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3F" w:rsidRDefault="00AA303F" w:rsidP="00A308E6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 xml:space="preserve">ЛОГОПЕДИЧЕСКАЯ ПРОГРАММА КОРРЕКЦИИ НАРУШЕНИЙ 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УСТНОЙ И ПИСМЕННОЙ РЕЧИ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1-й класс</w:t>
      </w:r>
    </w:p>
    <w:p w:rsidR="00AA303F" w:rsidRPr="00AA303F" w:rsidRDefault="00AA303F" w:rsidP="00AA303F">
      <w:pPr>
        <w:jc w:val="center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>1. ПОЯСНИТЕЛЬНАЯ ЗАПИСКА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sz w:val="24"/>
          <w:szCs w:val="24"/>
        </w:rPr>
        <w:t>Рабочая программа</w:t>
      </w:r>
      <w:r w:rsidRPr="00AA303F">
        <w:rPr>
          <w:rFonts w:ascii="Times New Roman" w:hAnsi="Times New Roman"/>
          <w:sz w:val="24"/>
          <w:szCs w:val="24"/>
        </w:rPr>
        <w:t xml:space="preserve"> «</w:t>
      </w:r>
      <w:r w:rsidRPr="00AA303F">
        <w:rPr>
          <w:rFonts w:ascii="Times New Roman" w:hAnsi="Times New Roman"/>
          <w:b/>
          <w:color w:val="000000"/>
          <w:sz w:val="24"/>
          <w:szCs w:val="24"/>
        </w:rPr>
        <w:t>Коррекция нарушений устной и письменной речи 1-й класс</w:t>
      </w:r>
      <w:r w:rsidRPr="00AA303F">
        <w:rPr>
          <w:rFonts w:ascii="Times New Roman" w:hAnsi="Times New Roman"/>
          <w:sz w:val="24"/>
          <w:szCs w:val="24"/>
        </w:rPr>
        <w:t>»</w:t>
      </w:r>
      <w:r w:rsidRPr="00AA303F">
        <w:rPr>
          <w:rFonts w:ascii="Times New Roman" w:hAnsi="Times New Roman"/>
          <w:b/>
          <w:sz w:val="24"/>
          <w:szCs w:val="24"/>
        </w:rPr>
        <w:t xml:space="preserve"> составлена на основании следующих 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>нормативных документов:</w:t>
      </w:r>
    </w:p>
    <w:p w:rsidR="00AA303F" w:rsidRPr="00AA303F" w:rsidRDefault="00AA303F" w:rsidP="00AA30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>Закон «Об образовании».</w:t>
      </w:r>
    </w:p>
    <w:p w:rsidR="00AA303F" w:rsidRPr="003D537B" w:rsidRDefault="00AA303F" w:rsidP="00AA303F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 xml:space="preserve"> Инструктивное письмо Мин. общего и профессионального образования РФ</w:t>
      </w:r>
      <w:r w:rsidR="003D537B">
        <w:rPr>
          <w:rFonts w:ascii="Times New Roman" w:hAnsi="Times New Roman"/>
          <w:sz w:val="24"/>
          <w:szCs w:val="24"/>
        </w:rPr>
        <w:t>.</w:t>
      </w:r>
    </w:p>
    <w:p w:rsidR="00AA303F" w:rsidRPr="00AA303F" w:rsidRDefault="00AA303F" w:rsidP="00AA303F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 xml:space="preserve"> Письмо МОРФ от 14.12.2000 №2 « Об организации работы логопедического пункта </w:t>
      </w:r>
    </w:p>
    <w:p w:rsidR="00AA303F" w:rsidRPr="00AA303F" w:rsidRDefault="00AA303F" w:rsidP="00AA30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 xml:space="preserve">        общеобразовательного учреждения». </w:t>
      </w:r>
    </w:p>
    <w:p w:rsidR="00AA303F" w:rsidRPr="00AA303F" w:rsidRDefault="00AA303F" w:rsidP="00AA303F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 xml:space="preserve"> Положение о логопедическом пункте МБОУ «СОШ №5».</w:t>
      </w:r>
    </w:p>
    <w:p w:rsidR="00AA303F" w:rsidRPr="00AA303F" w:rsidRDefault="00AA303F" w:rsidP="00AA30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 xml:space="preserve"> Ястребова А.В., Бессонова Т.П.</w:t>
      </w:r>
    </w:p>
    <w:p w:rsidR="00AA303F" w:rsidRPr="00AA303F" w:rsidRDefault="00AA303F" w:rsidP="00AA303F">
      <w:pPr>
        <w:ind w:left="426" w:hanging="426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 xml:space="preserve">        Инструктивно-методическое письмо  о работе учителя-логопеда при общеобразовательной               школе. (Основные направления формирования предпосылок к продуктивному  усвоению                                                                                                                                                                                                                                                               программы обучения родному языку у детей с речевой патологией). – М..:  «Когито-Центр», 1996.     </w:t>
      </w:r>
    </w:p>
    <w:p w:rsidR="00AA303F" w:rsidRPr="00AA303F" w:rsidRDefault="00AA303F" w:rsidP="00AA303F">
      <w:pPr>
        <w:spacing w:after="0" w:line="240" w:lineRule="auto"/>
        <w:ind w:left="240" w:firstLine="360"/>
        <w:jc w:val="both"/>
        <w:rPr>
          <w:rFonts w:ascii="Times New Roman" w:hAnsi="Times New Roman"/>
          <w:b/>
          <w:sz w:val="24"/>
          <w:szCs w:val="24"/>
        </w:rPr>
      </w:pPr>
      <w:r w:rsidRPr="00AA303F">
        <w:rPr>
          <w:rFonts w:ascii="Times New Roman" w:hAnsi="Times New Roman"/>
          <w:b/>
          <w:sz w:val="24"/>
          <w:szCs w:val="24"/>
        </w:rPr>
        <w:t>Теоретическими предпосылками составления данной программы стали представления о:</w:t>
      </w:r>
    </w:p>
    <w:p w:rsidR="00AA303F" w:rsidRPr="00AA303F" w:rsidRDefault="00AA303F" w:rsidP="00AA30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>содержании классификация речевых нарушений (М.Е. Хватцев, Ф.А. Рау, О.В. Правдина, С.С. Ляпидевский, Р.Е. Левина и др.)</w:t>
      </w:r>
    </w:p>
    <w:p w:rsidR="00AA303F" w:rsidRPr="00AA303F" w:rsidRDefault="00AA303F" w:rsidP="00AA30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>коррекции  нарушений речи (Ф.Ф. Рау, С.С. Ляпидевский, М.Ф. Фомичева, Т.Б. Филичева, Н.А. Чевелева, Г.В. Чиркина и др.)</w:t>
      </w:r>
    </w:p>
    <w:p w:rsidR="00AA303F" w:rsidRPr="00AA303F" w:rsidRDefault="00AA303F" w:rsidP="00AA30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>возрастных особенностях формирования речевой функции (Л.С. Выготский, Л.О. Бадалян и др.)</w:t>
      </w:r>
    </w:p>
    <w:p w:rsidR="00AA303F" w:rsidRPr="00AA303F" w:rsidRDefault="00AA303F" w:rsidP="00AA30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>принципах анализа речевых нарушений (Э.А. Александрян, Л.Т. Журба, Е.М. Мастюкова, А.Н. Леонтьев, А.Р. Лурия и др.)</w:t>
      </w:r>
    </w:p>
    <w:p w:rsidR="00AA303F" w:rsidRPr="00AA303F" w:rsidRDefault="00AA303F" w:rsidP="00AA30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 xml:space="preserve">своеобразии формирования фонематических процессов  у детей младшего школьного возраста, имеющих нерезко выраженное общее недоразвитие речи (А.В. Ястребова, Л.Н. Ефименкова)  </w:t>
      </w: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b/>
          <w:sz w:val="24"/>
          <w:szCs w:val="24"/>
        </w:rPr>
        <w:t xml:space="preserve"> Цель программы: </w:t>
      </w:r>
      <w:r w:rsidRPr="00AA303F">
        <w:rPr>
          <w:rFonts w:ascii="Times New Roman" w:hAnsi="Times New Roman"/>
          <w:sz w:val="24"/>
          <w:szCs w:val="24"/>
        </w:rPr>
        <w:t>коррекция нарушений устной и  письменной речи.</w:t>
      </w:r>
    </w:p>
    <w:p w:rsidR="00AA303F" w:rsidRPr="00AA303F" w:rsidRDefault="00AA303F" w:rsidP="00AA303F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Задачи программы: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pacing w:val="-1"/>
          <w:sz w:val="24"/>
          <w:szCs w:val="24"/>
        </w:rPr>
        <w:t>Развитие фонематического анализа и синтеза;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pacing w:val="6"/>
          <w:sz w:val="24"/>
          <w:szCs w:val="24"/>
        </w:rPr>
        <w:t xml:space="preserve">Развитие  языкового  анализа и  синтеза  на уровне  слога,  слова, </w:t>
      </w:r>
      <w:r w:rsidRPr="00AA303F">
        <w:rPr>
          <w:rFonts w:ascii="Times New Roman" w:hAnsi="Times New Roman"/>
          <w:color w:val="000000"/>
          <w:spacing w:val="-1"/>
          <w:sz w:val="24"/>
          <w:szCs w:val="24"/>
        </w:rPr>
        <w:t>предложения и текста;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pacing w:val="-1"/>
          <w:sz w:val="24"/>
          <w:szCs w:val="24"/>
        </w:rPr>
        <w:t>Формирование и развитие грамматически правильной речи;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pacing w:val="-1"/>
          <w:sz w:val="24"/>
          <w:szCs w:val="24"/>
        </w:rPr>
        <w:t>Формирование и развитие выразительной, связной речи;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pacing w:val="-1"/>
          <w:sz w:val="24"/>
          <w:szCs w:val="24"/>
        </w:rPr>
        <w:t>Обогащение словарного запаса;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pacing w:val="-1"/>
          <w:sz w:val="24"/>
          <w:szCs w:val="24"/>
        </w:rPr>
        <w:t>Развитие фонематического восприятия;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pacing w:val="-1"/>
          <w:sz w:val="24"/>
          <w:szCs w:val="24"/>
        </w:rPr>
        <w:t>Уточнение слухопроизносительных дифференцировок фонем;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>Развитие и уточнение пространственно-временных ориентиров;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pacing w:val="6"/>
          <w:sz w:val="24"/>
          <w:szCs w:val="24"/>
        </w:rPr>
        <w:t xml:space="preserve">Развитие анализаторов, участвующих в акте письма:  слухового, </w:t>
      </w:r>
      <w:r w:rsidRPr="00AA303F">
        <w:rPr>
          <w:rFonts w:ascii="Times New Roman" w:hAnsi="Times New Roman"/>
          <w:color w:val="000000"/>
          <w:spacing w:val="-1"/>
          <w:sz w:val="24"/>
          <w:szCs w:val="24"/>
        </w:rPr>
        <w:t>зрительного, кинестетического.</w:t>
      </w:r>
    </w:p>
    <w:p w:rsidR="00AA303F" w:rsidRPr="00AA303F" w:rsidRDefault="00AA303F" w:rsidP="00AA303F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Развитие     познавательных     процессов:     слухового     внимания, </w:t>
      </w:r>
      <w:r w:rsidRPr="00AA303F">
        <w:rPr>
          <w:rFonts w:ascii="Times New Roman" w:hAnsi="Times New Roman"/>
          <w:color w:val="000000"/>
          <w:spacing w:val="2"/>
          <w:sz w:val="24"/>
          <w:szCs w:val="24"/>
        </w:rPr>
        <w:t xml:space="preserve">зрительного   внимания,   слуховой   памяти,   зрительной  памяти, </w:t>
      </w:r>
      <w:r w:rsidRPr="00AA303F">
        <w:rPr>
          <w:rFonts w:ascii="Times New Roman" w:hAnsi="Times New Roman"/>
          <w:color w:val="000000"/>
          <w:spacing w:val="-1"/>
          <w:sz w:val="24"/>
          <w:szCs w:val="24"/>
        </w:rPr>
        <w:t>логического мышления.</w:t>
      </w:r>
    </w:p>
    <w:p w:rsidR="00AA303F" w:rsidRPr="00AA303F" w:rsidRDefault="00AA303F" w:rsidP="00AA303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>Программа направлена на устранение нарушений  у учащихся письма и чтения, обусловленных ФФНР, аграмматизмом, нарушением языкового анализа и синтеза.  Программа носит коррекционно-</w:t>
      </w:r>
      <w:r w:rsidRPr="00AA303F">
        <w:rPr>
          <w:rFonts w:ascii="Times New Roman" w:hAnsi="Times New Roman"/>
          <w:sz w:val="24"/>
          <w:szCs w:val="24"/>
        </w:rPr>
        <w:lastRenderedPageBreak/>
        <w:t xml:space="preserve">развивающий характер, предусматривает развитие высших психических функций (дефицит внимания, памяти, мышления). </w:t>
      </w:r>
    </w:p>
    <w:p w:rsidR="00AA303F" w:rsidRPr="00AA303F" w:rsidRDefault="00AA303F" w:rsidP="00AA303F">
      <w:pPr>
        <w:spacing w:line="280" w:lineRule="auto"/>
        <w:rPr>
          <w:rFonts w:ascii="Times New Roman" w:hAnsi="Times New Roman"/>
          <w:snapToGrid w:val="0"/>
          <w:sz w:val="24"/>
          <w:szCs w:val="24"/>
        </w:rPr>
      </w:pPr>
      <w:r w:rsidRPr="00AA303F">
        <w:rPr>
          <w:rFonts w:ascii="Times New Roman" w:hAnsi="Times New Roman"/>
          <w:i/>
          <w:snapToGrid w:val="0"/>
          <w:sz w:val="24"/>
          <w:szCs w:val="24"/>
        </w:rPr>
        <w:t>Концептуальность программы:</w:t>
      </w:r>
      <w:r w:rsidRPr="00AA303F">
        <w:rPr>
          <w:rFonts w:ascii="Times New Roman" w:hAnsi="Times New Roman"/>
          <w:snapToGrid w:val="0"/>
          <w:sz w:val="24"/>
          <w:szCs w:val="24"/>
        </w:rPr>
        <w:t xml:space="preserve"> следует отметить, что эта про</w:t>
      </w:r>
      <w:r w:rsidRPr="00AA303F">
        <w:rPr>
          <w:rFonts w:ascii="Times New Roman" w:hAnsi="Times New Roman"/>
          <w:snapToGrid w:val="0"/>
          <w:sz w:val="24"/>
          <w:szCs w:val="24"/>
        </w:rPr>
        <w:softHyphen/>
        <w:t>грамма написана в соответствии с основными принципами логопедии как науки и реализует логопедические методы и приемы на всех этапах коррекции.</w:t>
      </w:r>
    </w:p>
    <w:p w:rsidR="00AA303F" w:rsidRPr="00AA303F" w:rsidRDefault="00AA303F" w:rsidP="00AA303F">
      <w:pPr>
        <w:rPr>
          <w:rFonts w:ascii="Times New Roman" w:hAnsi="Times New Roman"/>
          <w:snapToGrid w:val="0"/>
          <w:sz w:val="24"/>
          <w:szCs w:val="24"/>
        </w:rPr>
      </w:pPr>
      <w:r w:rsidRPr="00AA303F">
        <w:rPr>
          <w:rFonts w:ascii="Times New Roman" w:hAnsi="Times New Roman"/>
          <w:snapToGrid w:val="0"/>
          <w:sz w:val="24"/>
          <w:szCs w:val="24"/>
        </w:rPr>
        <w:t>Программа опирается на следующие принципы:</w:t>
      </w:r>
    </w:p>
    <w:p w:rsidR="00AA303F" w:rsidRPr="00AA303F" w:rsidRDefault="00AA303F" w:rsidP="00AA303F">
      <w:pPr>
        <w:rPr>
          <w:rFonts w:ascii="Times New Roman" w:hAnsi="Times New Roman"/>
          <w:snapToGrid w:val="0"/>
          <w:sz w:val="24"/>
          <w:szCs w:val="24"/>
        </w:rPr>
      </w:pPr>
      <w:r w:rsidRPr="00AA303F">
        <w:rPr>
          <w:rFonts w:ascii="Times New Roman" w:hAnsi="Times New Roman"/>
          <w:snapToGrid w:val="0"/>
          <w:sz w:val="24"/>
          <w:szCs w:val="24"/>
        </w:rPr>
        <w:t>системность;                                                                                                                                                        комплексность;                                                                                                                                          деятельностный;                                                                                                                                    онтогенетический;                                                                                                                                                 обходного пути;                                                                                                                                      общедидактические (наглядности, доступности, индивиду</w:t>
      </w:r>
      <w:r w:rsidRPr="00AA303F">
        <w:rPr>
          <w:rFonts w:ascii="Times New Roman" w:hAnsi="Times New Roman"/>
          <w:snapToGrid w:val="0"/>
          <w:sz w:val="24"/>
          <w:szCs w:val="24"/>
        </w:rPr>
        <w:softHyphen/>
        <w:t>ального подхода, сознательности). Если говорить о методах логопедического воздействия, то в рамках программы коррекции основное место занимают практические методы. Это различные упражнения:</w:t>
      </w:r>
    </w:p>
    <w:p w:rsidR="00AA303F" w:rsidRPr="00AA303F" w:rsidRDefault="00AA303F" w:rsidP="00AA303F">
      <w:pPr>
        <w:spacing w:line="280" w:lineRule="auto"/>
        <w:rPr>
          <w:rFonts w:ascii="Times New Roman" w:hAnsi="Times New Roman"/>
          <w:snapToGrid w:val="0"/>
          <w:sz w:val="24"/>
          <w:szCs w:val="24"/>
        </w:rPr>
      </w:pPr>
      <w:r w:rsidRPr="00AA303F">
        <w:rPr>
          <w:rFonts w:ascii="Times New Roman" w:hAnsi="Times New Roman"/>
          <w:snapToGrid w:val="0"/>
          <w:sz w:val="24"/>
          <w:szCs w:val="24"/>
        </w:rPr>
        <w:t>• конструктивные — во время работы по уточнению оптико-пространственных дифференцировок (конструирование букв из элементов, из одной буквы другую);</w:t>
      </w:r>
    </w:p>
    <w:p w:rsidR="00AA303F" w:rsidRPr="00AA303F" w:rsidRDefault="00AA303F" w:rsidP="00AA303F">
      <w:pPr>
        <w:spacing w:line="280" w:lineRule="auto"/>
        <w:rPr>
          <w:rFonts w:ascii="Times New Roman" w:hAnsi="Times New Roman"/>
          <w:snapToGrid w:val="0"/>
          <w:sz w:val="24"/>
          <w:szCs w:val="24"/>
        </w:rPr>
      </w:pPr>
      <w:r w:rsidRPr="00AA303F">
        <w:rPr>
          <w:rFonts w:ascii="Times New Roman" w:hAnsi="Times New Roman"/>
          <w:snapToGrid w:val="0"/>
          <w:sz w:val="24"/>
          <w:szCs w:val="24"/>
        </w:rPr>
        <w:t>• творческие — во время работы по формированию звуко-буквенного анализа и синтеза.</w:t>
      </w:r>
    </w:p>
    <w:p w:rsidR="00AA303F" w:rsidRPr="00AA303F" w:rsidRDefault="00AA303F" w:rsidP="00AA303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ab/>
        <w:t>При подборе речевого материала учитываются возрастные и индивидуальные особенности детей, специфика речевого нарушения данной группы. Учебников и учебных пособий не предусматривается, на занятиях используется раздаточный материал.</w:t>
      </w:r>
      <w:r w:rsidRPr="00AA303F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AA303F">
        <w:rPr>
          <w:rFonts w:ascii="Times New Roman" w:hAnsi="Times New Roman"/>
          <w:bCs/>
          <w:spacing w:val="-11"/>
          <w:sz w:val="24"/>
          <w:szCs w:val="24"/>
        </w:rPr>
        <w:t xml:space="preserve">Современные информационные технологии (использование цифровых обучающих программ,  фильмов, Интернет-ресурсов) способствуют  улучшению качества обучения, повышают эффективность усвоения учебного материала школьниками. </w:t>
      </w:r>
      <w:r w:rsidRPr="00AA303F">
        <w:rPr>
          <w:rFonts w:ascii="Times New Roman" w:hAnsi="Times New Roman"/>
          <w:bCs/>
          <w:spacing w:val="-11"/>
          <w:sz w:val="24"/>
          <w:szCs w:val="24"/>
        </w:rPr>
        <w:tab/>
        <w:t>Техническое оснащение образовательного учреждения помогает организовать  дифференцированный подход к обучению предмета. Проекция репродукций картин, справочных и дидактических материалов, презентации тем урока не только  экономят время,  но и дают возможность учителю планировать групповые и индивидуальные задания  для учащихся с различной учебной мотивацией.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p w:rsidR="00AA303F" w:rsidRPr="00AA303F" w:rsidRDefault="00AA303F" w:rsidP="00AA303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>Коррекционный курс рассчитан на первый год обучения. Занятия проводятся три раза в неделю с перерывом на школьные каникулы. Занятия проводятся в группах не более 6 человек. Группы комплектуются с учетом возраста и характера нарушений.</w:t>
      </w:r>
    </w:p>
    <w:p w:rsidR="00AA303F" w:rsidRPr="00AA303F" w:rsidRDefault="00AA303F" w:rsidP="00AA303F">
      <w:pPr>
        <w:spacing w:after="120"/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 xml:space="preserve">Количество необходимых занятий по одной теме определяется логопедом в данной группе детей на основании объективных данных по усвоению темы. </w:t>
      </w: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  <w:r w:rsidRPr="00AA303F">
        <w:rPr>
          <w:rFonts w:ascii="Times New Roman" w:hAnsi="Times New Roman"/>
          <w:sz w:val="24"/>
          <w:szCs w:val="24"/>
        </w:rPr>
        <w:t>Количество часов: в неделю - 3 ч;  за год:  90 часов.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ХАРАКТЕРИСТИКА РЕЧИ УЧАЩИХСЯ 1 -го КЛАССА ИЗ ГРУППЫ РИСКА ПО ПИСЬМУ И ЧТЕНИЮ (ОНР, ЗПР, ФОНЕТИКО-ФОНЕМАТИЧЕСКОЕ НЕДОРАЗВИТИЕ)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Показатели речевого развития шестилетних детей в норме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     К моменту поступления в школу дошкольники дости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гают определенного уровня речевого развития: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-    звукопроизношение полностью соответствует норме;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-   сформировано звукоразличение как далеких, так и близких пар фонем;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- ребенок овладел нормами словоизменения различ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ных частей речи, адекватно использует предлоги;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- практически не осталось ошибок в словообразова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нии — так называемых неологизмов, то есть слов, в которых нарушена морфемная сочетаемость;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- словарный запас достаточно обширен и включает в себя слова различных частей речи;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- ребенок располагает определенным запасом пред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ставлений и понятий об окружающем мире, его осведомленность о явлениях природы, о животных и растениях, предметах быта позволяет ему по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строить связное высказывание, поделиться впе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чатлениями об увиденном или услышанном;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- ребенок умеет осуществлять элементарные логи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ческие обобщения в пределах родовидовых от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ношений;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- у ребенка сформировано отношение к речи как к объективной действительности: он умеет выделять слова из предложения, проводит несложные фор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мы звукового анализа;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- первоклассники обладают достаточным уровнем познавательной активности, у них проявляется готов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ность к решению познавательных задач, готовность к ин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теллектуальному усилию.   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Общая психологическая характеристика учащихся 1-го класса с дисграфией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У первоклассников, испытывающих затруднения в формировании письма, наблюдается отставание в разви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тии так называемых вводных навыков, необходимых для успешного обучения, в том числе и речевых. К речевым навыкам относят умение четко, в соответствии с нормой, произносить все звуки речи, различать их на слух, выде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лять из слова; наличие достаточного словарного запаса и полной сформированности грамматического строя; уме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ние связно высказываться по темам, доступным пони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манию ребенка. У семилетних детей из группы риска по письму оказываются нарушенными все компоненты рече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вой системы, правда, каждая не в одинаковой степени.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Звукопроизношение и фонематическое восприятие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Сохранней всего бывает звукопроизношение: не все дети имеют нарушения в произношении звуков; количе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ство детей с нарушениями звукопроизношения примерно такое же, как в популяции. Чаще всего встречается ис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кажение сонорных звуков (более двух третей от всех зву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ковых нарушений). Встречаются сигматизмы, чаще меж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зубное произнесение С, 3,Ц.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lastRenderedPageBreak/>
        <w:t xml:space="preserve">    У части детей могут сохраняться проявления инфан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тильной речи по типу легкого физиологического косноязычия. Могут наблюдаться н затруднения в произношении более сложных по звуко-слоговой структуре слов. Типична нестойкость этих расстройств, их тесная зависимость от утомления.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Постановка звуков у детей группы риска по дисграфии не вызывает особых трудностей, в то время как ав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томатизация и дифференциация требуют длительной и систематической работы. Это связано с недостаточнос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тью в развитии фонематических процессов. У большин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ства детей рассматриваемой группы процесс становления фонематических представлений не закончился к момен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ту поступления в школу. Вследствие этого детям трудно выполнить задание по воспроизведению слоговых рядов после однократного прослушивания, даже если этот ряд включает только два слога. Плохо ориентируются дети и при различении слов-паронимов, то есть слов, отличаю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щихся одним звуком.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Звуковой анализ слова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В связи с недоразвитием фонематических процессов у данной категории детей запаздывает становление навы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ков звукового анализа. Им доступен, как правило, лишь самый легкий вид: выделение звука из слова в том случае, если звук стоит в сильной позиции. Наиболее доступно выделение гласного звука из начала слова под ударением: аист, окунь, утка. Нередко нужно прибегать к утрирован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ному произнесению слова с усилением голоса на выделя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емом звуке, чтобы добиться ответа. Встречаются ошибки при определении гласного в середине слова, даже если слово состоит из одного слога (мак, кот, суп, сыр и т. д.).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Наибольшие трудности вызывает выделение безу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дарного гласного из конца слова: вместо гласного звука обычно выделяется целый слог (Сум-ка). Трудно детям «оторвать» согласный от гласного в начале слова, если   этот согласный взрывной (к, г). В данном случае тоже вы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деляют слог (ко-ты). Таким образом, одной из характер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ных ошибок первоклассников, испытывающих трудности формирования письма, при проведении звукового анали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за является подмена его слоговым анализом.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Слоговой анализ слова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Но и при выполнении слогового анализа слова у детей тоже встречается много ошибок. Им, в первую очередь, трудно различить понятия «слог» и «звук», так как оба они обозначаются как «часть слова». Следующая труд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ность при расчленении слова на слоги состоит в том, что некоторые сонорные звуки (л',н',м',р',й) воспринимаются ими как слогообразующие, так как могут произноситься с призвуком гласного звука. В таком случае слово «руль» будет</w:t>
      </w:r>
      <w:r w:rsidR="008E1D9D">
        <w:rPr>
          <w:rFonts w:ascii="Times New Roman" w:hAnsi="Times New Roman"/>
          <w:color w:val="000000"/>
          <w:sz w:val="24"/>
          <w:szCs w:val="24"/>
        </w:rPr>
        <w:t xml:space="preserve"> делиться на два слога: ру-ль, т</w:t>
      </w:r>
      <w:r w:rsidRPr="00AA303F">
        <w:rPr>
          <w:rFonts w:ascii="Times New Roman" w:hAnsi="Times New Roman"/>
          <w:color w:val="000000"/>
          <w:sz w:val="24"/>
          <w:szCs w:val="24"/>
        </w:rPr>
        <w:t>ак же как и ко-нь, ча-й и т. д.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 Много ошибок допускают первоклассники при делении слов на слоги, если в слове оказывается два гласных зву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ка рядом: например, в слове «аист» они не выделяют два слога.                               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Словарный запас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  Поступающие в первый класс дети рассматриваемой группы обладают бедным и малодифференци</w:t>
      </w:r>
      <w:r w:rsidR="00C0050D">
        <w:rPr>
          <w:rFonts w:ascii="Times New Roman" w:hAnsi="Times New Roman"/>
          <w:color w:val="000000"/>
          <w:sz w:val="24"/>
          <w:szCs w:val="24"/>
        </w:rPr>
        <w:t xml:space="preserve">рованным словарным запасом. При </w:t>
      </w:r>
      <w:r w:rsidRPr="00AA303F">
        <w:rPr>
          <w:rFonts w:ascii="Times New Roman" w:hAnsi="Times New Roman"/>
          <w:color w:val="000000"/>
          <w:sz w:val="24"/>
          <w:szCs w:val="24"/>
        </w:rPr>
        <w:t>назывании картинок, подобран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ных по определенным темам (цветы, деревья, посуда, одежда и т. д.), смешивают названия сходных предметов, называя блюдце тарелкой, чашку — кружкой, майку — рубашкой и т. д. Первоклассники неуверенно пользуются словами-обобщениями, смешивают их (овощи—фрукты, одежда—обувь, ягоды—фрукты). Им трудно выполнить и задание на перечисление объектов, входящих в поня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тие более широкого объема: назвать, какие знает ягоды, цветы, фрукты и т. д. В основном, дети называют не более одного-двух предметов. Выполняя задание назвать дете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нышей животных, затрудняются в тех случаях, когда сло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ва являются не однокоренными (собака — щенок, лошадь — жеребенок, свинья — поросенок, корова — теленок, овца — ягненок).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Они обнаруживают недифференцированность и гла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гольного словаря: часто называют одним словом раз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личные действия, совершаемые разными субъектами:</w:t>
      </w:r>
      <w:r w:rsidRPr="00AA303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AA303F">
        <w:rPr>
          <w:rFonts w:ascii="Times New Roman" w:hAnsi="Times New Roman"/>
          <w:color w:val="000000"/>
          <w:sz w:val="24"/>
          <w:szCs w:val="24"/>
        </w:rPr>
        <w:t>человек ходит, черепаха ходит, конь ходит, белка ходит. Крайне мало в речи первоклассников прилагательных. Даже прилагательные, обозначающие цвет, представле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ны несколькими словами: белый, черный, красный, зеле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ный, синий. Нет четких названий при обозначении оттен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ков цветов: «Это не красный, а чуть красный (розовый)». Из оценочных прилагательных чаще всего встречаются слова «хороший», «плохой», а пространственные огра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ничиваются парой «большой — маленький».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  Еще одна категория слов, плохо усвоенная детьми с дисграфией — слова-названия деталей предметов одеж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ды, частей тела животных: кузов, кабина, руль у машины; рукав, манжеты, воротнику платья; панцирь, хобот, клюв.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  Приведенные факты свидетельствуют о бедности сло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варного запаса, о неспособности актуализировать доста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точное количество слов по определенной тематике.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Грамматический строй и связная речь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В устной речи первоклассников с дисграфией нет такого количества аграмматизмов, как у детей с общим недоразви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тием речи. Они в основном правильно изменяют имена су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ществительные по падежам, согласовывают прилагатель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ные и глаголы с существительными в роде и числе. Но это кажущееся отсутствие ошибок связано, в первую очередь, с тем, что в речи детей мало прилагательных, безударные окончания произносятся неотчетливо, а самое главное, речь ограничивается бытовой тематикой, знакомой ребен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ку. При попытках же пересказа текста, составления рас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сказа по картинке количество ошибок в грамматическом оформлении фразы резко возрастает. Появляются ошибки не только в управлении, то есть использовании падежных форм, но и в согласовании. Характерной ошибкой явля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ется опускание предлогов, особенно предлога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в: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«Живу Москве». Наблюдается смешение предлогов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в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</w:t>
      </w:r>
      <w:r w:rsidRPr="00AA303F">
        <w:rPr>
          <w:rFonts w:ascii="Times New Roman" w:hAnsi="Times New Roman"/>
          <w:color w:val="000000"/>
          <w:sz w:val="24"/>
          <w:szCs w:val="24"/>
        </w:rPr>
        <w:t>в ви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нительном и предложном падежах, предлогов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си из в </w:t>
      </w:r>
      <w:r w:rsidRPr="00AA303F">
        <w:rPr>
          <w:rFonts w:ascii="Times New Roman" w:hAnsi="Times New Roman"/>
          <w:color w:val="000000"/>
          <w:sz w:val="24"/>
          <w:szCs w:val="24"/>
        </w:rPr>
        <w:t>ро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дительном падеже,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над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в творительном падеже,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из-под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(«под столом — из-под стола» воспроизводится как «под столом — под стола». Наибольшее количество ошибок в употреблении падежных форм дают </w:t>
      </w:r>
      <w:r w:rsidRPr="00AA303F">
        <w:rPr>
          <w:rFonts w:ascii="Times New Roman" w:hAnsi="Times New Roman"/>
          <w:bCs/>
          <w:color w:val="000000"/>
          <w:sz w:val="24"/>
          <w:szCs w:val="24"/>
        </w:rPr>
        <w:t>именитель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Pr="00AA303F">
        <w:rPr>
          <w:rFonts w:ascii="Times New Roman" w:hAnsi="Times New Roman"/>
          <w:color w:val="000000"/>
          <w:sz w:val="24"/>
          <w:szCs w:val="24"/>
        </w:rPr>
        <w:t>ный и родительный падежи множественного числа, объек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тивно трудные для различения всех вариантов окончаний и детям с нормальным речевым развитием. 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 Связная речь не развита в силу недостаточности сло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варного запаса, низкого уровня познавательной активности, удовлетворенности уровнем бытового общения. </w:t>
      </w:r>
      <w:r w:rsidRPr="00AA303F">
        <w:rPr>
          <w:rFonts w:ascii="Times New Roman" w:hAnsi="Times New Roman"/>
          <w:bCs/>
          <w:color w:val="000000"/>
          <w:sz w:val="24"/>
          <w:szCs w:val="24"/>
        </w:rPr>
        <w:t>Ре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Pr="00AA303F">
        <w:rPr>
          <w:rFonts w:ascii="Times New Roman" w:hAnsi="Times New Roman"/>
          <w:color w:val="000000"/>
          <w:sz w:val="24"/>
          <w:szCs w:val="24"/>
        </w:rPr>
        <w:t>бенок и не осознает необходимости развивать эту сторону речи, обходясь диалогической формой. В какой-то мере такой низкий уровень развития связной речи обусловлен пробелами в воспитании и обучении в дошкольном дет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стве, а также социальной запущенностью. Известно, что связная речь развивается только при обучении.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 Перечисленные выше особенности устной речи перво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классников с дисграфией свидетельствуют о том, что без целенаправленной логопедической работы по исправле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нию недостатков в развитии всех компонентов речи детям будет трудно усваивать школьную программу по русскому языку, у них могут возникнуть трудности в учебе.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Для предупреждения этих трудностей и для ликвида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ции отставания в развитии речи данной категории детей создана настоящая логопедическая программа.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>Характеристика программы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Программа предназначена для логопедической работы: группой учащихся </w:t>
      </w:r>
      <w:r w:rsidRPr="00AA303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-го класса, испытывающих трудности формирования письменной речи (письма и чтения). 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Программа групповых занятий включает три раздела: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Pr="00AA303F">
        <w:rPr>
          <w:rFonts w:ascii="Times New Roman" w:hAnsi="Times New Roman"/>
          <w:color w:val="000000"/>
          <w:sz w:val="24"/>
          <w:szCs w:val="24"/>
        </w:rPr>
        <w:t>восполнение пробелов в развитии звуковой сторо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ны речи;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A303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>-</w:t>
      </w:r>
      <w:r w:rsidRPr="00AA303F">
        <w:rPr>
          <w:rFonts w:ascii="Times New Roman" w:hAnsi="Times New Roman"/>
          <w:color w:val="000000"/>
          <w:sz w:val="24"/>
          <w:szCs w:val="24"/>
          <w:lang w:eastAsia="en-US"/>
        </w:rPr>
        <w:t>обогащение словарного запаса;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A303F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- </w:t>
      </w:r>
      <w:r w:rsidRPr="00AA303F">
        <w:rPr>
          <w:rFonts w:ascii="Times New Roman" w:hAnsi="Times New Roman"/>
          <w:color w:val="000000"/>
          <w:sz w:val="24"/>
          <w:szCs w:val="24"/>
          <w:lang w:eastAsia="en-US"/>
        </w:rPr>
        <w:t>развитие грамматического строя и связной речи.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Все перечисленные направления работы осуществля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ется одновременно, то есть на одном занятии должна идти работа как по коррекции пробелов в развитии звуковой стороны речи, так и по обогащению словаря и развития грамматического строя.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Первая четверть </w:t>
      </w:r>
      <w:r w:rsidRPr="00AA303F">
        <w:rPr>
          <w:rFonts w:ascii="Times New Roman" w:hAnsi="Times New Roman"/>
          <w:color w:val="000000"/>
          <w:sz w:val="24"/>
          <w:szCs w:val="24"/>
        </w:rPr>
        <w:t>посвящена развитию различных форм звукового анализа, начиная с выделения звука из слова. Обучение начинается с узнавания и выделения из слова гласных звуков, их сравнения и различения. Дети выделяют гласные звуки  А, О, У из начала слова под уда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лением и в безударном положении, гласные звуки А, О, У, </w:t>
      </w:r>
      <w:r w:rsidRPr="00AA303F">
        <w:rPr>
          <w:rFonts w:ascii="Times New Roman" w:hAnsi="Times New Roman"/>
          <w:bCs/>
          <w:iCs/>
          <w:color w:val="000000"/>
          <w:sz w:val="24"/>
          <w:szCs w:val="24"/>
        </w:rPr>
        <w:t>Э</w:t>
      </w:r>
      <w:r w:rsidRPr="00AA303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Ы из середины слова и из конца слова под ударением. </w:t>
      </w:r>
      <w:r w:rsidRPr="00AA303F">
        <w:rPr>
          <w:rFonts w:ascii="Times New Roman" w:hAnsi="Times New Roman"/>
          <w:bCs/>
          <w:iCs/>
          <w:color w:val="000000"/>
          <w:sz w:val="24"/>
          <w:szCs w:val="24"/>
        </w:rPr>
        <w:t>Из</w:t>
      </w:r>
      <w:r w:rsidRPr="00AA303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согласных звуков вводятся сонорные согласные М, </w:t>
      </w:r>
      <w:r w:rsidRPr="00AA303F">
        <w:rPr>
          <w:rFonts w:ascii="Times New Roman" w:hAnsi="Times New Roman"/>
          <w:bCs/>
          <w:color w:val="000000"/>
          <w:sz w:val="24"/>
          <w:szCs w:val="24"/>
        </w:rPr>
        <w:t>Л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AA303F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AA303F">
        <w:rPr>
          <w:rFonts w:ascii="Times New Roman" w:hAnsi="Times New Roman"/>
          <w:color w:val="000000"/>
          <w:sz w:val="24"/>
          <w:szCs w:val="24"/>
        </w:rPr>
        <w:t>, Н. Логопедические занятия проводятся в игровой форм</w:t>
      </w:r>
      <w:r w:rsidRPr="00AA303F">
        <w:rPr>
          <w:rFonts w:ascii="Times New Roman" w:hAnsi="Times New Roman"/>
          <w:bCs/>
          <w:iCs/>
          <w:color w:val="000000"/>
          <w:sz w:val="24"/>
          <w:szCs w:val="24"/>
        </w:rPr>
        <w:t>е</w:t>
      </w:r>
      <w:r w:rsidRPr="00AA303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AA303F">
        <w:rPr>
          <w:rFonts w:ascii="Times New Roman" w:hAnsi="Times New Roman"/>
          <w:color w:val="000000"/>
          <w:sz w:val="24"/>
          <w:szCs w:val="24"/>
        </w:rPr>
        <w:t>В играх на развитие звукового анализа применяются буквы, соответствующие выделяемым звукам, и таким об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разом происходит закрепление графического образа букв. В первой четверти дети знакомятся с гласными буквами А, О, У,  Э, Ы, с согласными буквами М, Л, Р, Н. В качестве пособия можно использовать рабочие тетради из серии «Детский сад: день за днем» 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(Козырева </w:t>
      </w:r>
      <w:r w:rsidRPr="00AA303F">
        <w:rPr>
          <w:rFonts w:ascii="Times New Roman" w:hAnsi="Times New Roman"/>
          <w:bCs/>
          <w:i/>
          <w:color w:val="000000"/>
          <w:sz w:val="24"/>
          <w:szCs w:val="24"/>
        </w:rPr>
        <w:t>Л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М.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Знакомимся с гласными звуками. — Ярославль, 2006;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Козырева </w:t>
      </w:r>
      <w:r w:rsidRPr="00AA303F">
        <w:rPr>
          <w:rFonts w:ascii="Times New Roman" w:hAnsi="Times New Roman"/>
          <w:bCs/>
          <w:i/>
          <w:color w:val="000000"/>
          <w:sz w:val="24"/>
          <w:szCs w:val="24"/>
        </w:rPr>
        <w:t>Л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М. </w:t>
      </w:r>
      <w:r w:rsidRPr="00AA303F">
        <w:rPr>
          <w:rFonts w:ascii="Times New Roman" w:hAnsi="Times New Roman"/>
          <w:color w:val="000000"/>
          <w:sz w:val="24"/>
          <w:szCs w:val="24"/>
        </w:rPr>
        <w:t>Как научиться читать. — Ярославль,2006.) Так как занятия являются интегрированными, на каждом из них изучается лексическая тема, а также отрабатывается в практическом плане та или иная грамматическая форма. Материал мож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но найти в рабочих тетрадях: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Козырева Л. М.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Расширяем словарь малышей. — Ярославль, 2006;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Козырева Л. М. </w:t>
      </w:r>
      <w:r w:rsidRPr="00AA303F">
        <w:rPr>
          <w:rFonts w:ascii="Times New Roman" w:hAnsi="Times New Roman"/>
          <w:color w:val="000000"/>
          <w:sz w:val="24"/>
          <w:szCs w:val="24"/>
        </w:rPr>
        <w:t>Развиваем речь малышей. — Ярославль, 2006.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AA303F">
        <w:rPr>
          <w:rFonts w:ascii="Times New Roman" w:hAnsi="Times New Roman"/>
          <w:b/>
          <w:color w:val="000000"/>
          <w:sz w:val="24"/>
          <w:szCs w:val="24"/>
        </w:rPr>
        <w:t xml:space="preserve">второй 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четверти </w:t>
      </w:r>
      <w:r w:rsidRPr="00AA303F">
        <w:rPr>
          <w:rFonts w:ascii="Times New Roman" w:hAnsi="Times New Roman"/>
          <w:color w:val="000000"/>
          <w:sz w:val="24"/>
          <w:szCs w:val="24"/>
        </w:rPr>
        <w:t>главная тема — различение твердых и мягких согласных звуков. Вводятся гласные буквы, с помощью которых обозначается мягкость со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гласных звуков: Я, Е, Е, Ю, Ь (смягчитель). Чтение слогов и слов с этими буквами показывается практиче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ски, без проведения полного звукобуквенного анализа и установления несоответствия в звукобуквенном со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ставе слова. Широко используются слоговые таблицы, на которых написаны слоги СГ; имеется несколь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ко вариантов слоговых таблиц: сначала одна согласная буква сочетается по порядку со всеми гласными, при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чем, парные гласные находятся рядом (ма—мя—мо— ме—му—мю и т. д.); затем несколько согласных сочета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ется с одной гласной (ма—на—ла—ра; мя—ня—ля— ря). При чтении слогов логопед обращает внимание детей на буквенный состав читаемого слога: «Читаем 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ма, </w:t>
      </w:r>
      <w:r w:rsidRPr="00AA303F">
        <w:rPr>
          <w:rFonts w:ascii="Times New Roman" w:hAnsi="Times New Roman"/>
          <w:color w:val="000000"/>
          <w:sz w:val="24"/>
          <w:szCs w:val="24"/>
        </w:rPr>
        <w:t>со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гласный звук звучит твердо, читаем 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мя </w:t>
      </w:r>
      <w:r w:rsidRPr="00AA303F">
        <w:rPr>
          <w:rFonts w:ascii="Times New Roman" w:hAnsi="Times New Roman"/>
          <w:color w:val="000000"/>
          <w:sz w:val="24"/>
          <w:szCs w:val="24"/>
        </w:rPr>
        <w:t>— согласный зву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чит мягко. С буквой А согласный звучит твердо, с буквой Я согласный звучит мягко». Отказ от проведения полного звукобуквенного анализа слов типа «мяч» в начале обу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чения в первом классе детей группы риска по дисграфии основывается на том, что практического значения этот анализ не дает, он не оказывает влияния на формирова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ние навыка чтения слогов и слов с данными буквами; а к тому же, являясь объективно трудным для понимания в этом возрасте, может осложнить становление перво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начального навыка чтения. Для становления грамотного письма данный вид анализа является также помехой: не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искушенные в тонкостях звукобуквенных несоответствий дети начинают писать по следам анализа в слоге СГ после согласной буквы гласные А, У, О, Э и на тех местах, где надо писать буквы Я, Е, Е, Ю. Сначала детей нужно научить отчетливо различать твердые и мягкие согласные звуки в этих слогах, ведь установление отличия является для детей более легким действием, чем нахождение об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щего, а также добиться четкой дифференциации понятий «звук» и «буква». С гласными буквами И и Ы звукобуквенный анализ слов с твердыми и мягкими согласными звуками проводить нужно, так как в словах типа «мыл — мил» гласные звуки в словах разные, и мы не будем про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воцировать ошибку в написании гласной буквы (в отли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чие от </w:t>
      </w:r>
      <w:r w:rsidRPr="00AA303F">
        <w:rPr>
          <w:rFonts w:ascii="Times New Roman" w:hAnsi="Times New Roman"/>
          <w:color w:val="000000"/>
          <w:sz w:val="24"/>
          <w:szCs w:val="24"/>
        </w:rPr>
        <w:lastRenderedPageBreak/>
        <w:t>данных слов, в словах типа «мак—мяч» гласные звуки в словах одинаковые, и дети начинают писать букву А там, где имеется только звук А, так как им еще непо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нятна разница между терминами «звук» и «буква». А на уроке в классе от них учительница постоянно добивается, чтобы они отвечали: звук А. Вот и получаем мы на письме ошибки типа «лубит», «мач», «мод»).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  В позиции начала слова и в положении после гласной и разделительных </w:t>
      </w:r>
      <w:r w:rsidRPr="00AA303F">
        <w:rPr>
          <w:rFonts w:ascii="Times New Roman" w:hAnsi="Times New Roman"/>
          <w:bCs/>
          <w:color w:val="000000"/>
          <w:sz w:val="24"/>
          <w:szCs w:val="24"/>
        </w:rPr>
        <w:t>Ь</w:t>
      </w: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A303F">
        <w:rPr>
          <w:rFonts w:ascii="Times New Roman" w:hAnsi="Times New Roman"/>
          <w:color w:val="000000"/>
          <w:sz w:val="24"/>
          <w:szCs w:val="24"/>
        </w:rPr>
        <w:t>и Ъ буквы Я, Е, Е, Ю обозначают два звука. В данном случае стоит познакомить детей с секретом этих букв: обозначать два звука, один из кото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рых — согласный [Й]. Этот звук хорошо выделяется, его можно произнести длительно и таким образом развивать фонематический слух учащихся.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В данной теме показывается также буква Ь в роли смягчителя (на конце слов и в середине). Со слова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ми типа «конь» проводится полный звукобуквенный анализ, так как здесь очень удобно показать разницу между твердыми и мягкими согласными звуками (мяг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кий знак как раз и указывает на эту мягкость). Выкла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дывая схемы звукового состава слов с мягким знаком, обязательно показываем букву Ь в нужном месте сло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ва, таким образом преобразуя звуковую схему в звукобуквенную. Делается это для предупреждения ошибок на пропуск буквы Ь на письме. Если ограничиваться только звуковой схемой, в которой, естественно, нет места букве Ь, как не обозначающей самостоятельного звука, мы будем провоцировать детей на пропуск этой буквы при написании, так как дети не дифференцируют четко понятия «звук» и «буква». Новых согласных зву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ков и букв во второй четверти не вводится, весь рече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вой материал состоит из слов и первых коротких пред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ложений, составленных из сонорных и гласных букв. Материал для чтения содержится в рабочей в тетради: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Козырева Л. М. </w:t>
      </w:r>
      <w:r w:rsidRPr="00AA303F">
        <w:rPr>
          <w:rFonts w:ascii="Times New Roman" w:hAnsi="Times New Roman"/>
          <w:color w:val="000000"/>
          <w:sz w:val="24"/>
          <w:szCs w:val="24"/>
        </w:rPr>
        <w:t>Как научиться читать. — Ярославль, 2006. Параллельно на логопедических занятиях прово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дится расширение словарного запаса первоклассников по лексическим темам: «Фрукты», «Овощи», «Цве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ты», «Деревья», «Птицы», «Звери». Используется пособие: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Козырева Л. М. </w:t>
      </w:r>
      <w:r w:rsidRPr="00AA303F">
        <w:rPr>
          <w:rFonts w:ascii="Times New Roman" w:hAnsi="Times New Roman"/>
          <w:color w:val="000000"/>
          <w:sz w:val="24"/>
          <w:szCs w:val="24"/>
        </w:rPr>
        <w:t>Игры в картинках со звуками Р, Р\ Л, Л'. — Ярославль, 2004.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Третья четверть </w:t>
      </w:r>
      <w:r w:rsidRPr="00AA303F">
        <w:rPr>
          <w:rFonts w:ascii="Times New Roman" w:hAnsi="Times New Roman"/>
          <w:color w:val="000000"/>
          <w:sz w:val="24"/>
          <w:szCs w:val="24"/>
        </w:rPr>
        <w:t>отводится дифференциации глухих и звонких согласных звуков в устной речи и соответствующих им букв при чтении и на письме. Рассматриваются все 6 пар глухих и звонких согласных: П—Б, Т—Д, К—Г, Ф—В, С—3, III—Ж. Порядок работы следующий: вначале знако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мимся с глухим звуком и буквой, при этом речевой материал не содержит парных звонких звуков; затем вводится звонкий звук при отсутствии оппозиционного ему глухого варианта. После усвоения каждого из членов пары начинается срав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нение данных звуков и букв с установлением как сходства, так и различия. Данные темы представлены в тетради: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>Ко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зырева Л. М. </w:t>
      </w:r>
      <w:r w:rsidRPr="00AA303F">
        <w:rPr>
          <w:rFonts w:ascii="Times New Roman" w:hAnsi="Times New Roman"/>
          <w:color w:val="000000"/>
          <w:sz w:val="24"/>
          <w:szCs w:val="24"/>
        </w:rPr>
        <w:t>Читаем и играем. — Ярославль, 2006. Рече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вой материал состоит из слов и предложений, содержащих только изученные буквы. Игровой материал можно взять в пособиях: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Козырева Л. М.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Игры в картинках со звуками П, Пь, Б, Б'. — Ярославль, 2004;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Козырева Л. М. </w:t>
      </w:r>
      <w:r w:rsidRPr="00AA303F">
        <w:rPr>
          <w:rFonts w:ascii="Times New Roman" w:hAnsi="Times New Roman"/>
          <w:color w:val="000000"/>
          <w:sz w:val="24"/>
          <w:szCs w:val="24"/>
        </w:rPr>
        <w:t xml:space="preserve">Игры в картинках со звуками К, К', Г, Г. Ярославль,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>2004., Козыре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ва Л. М. </w:t>
      </w:r>
      <w:r w:rsidRPr="00AA303F">
        <w:rPr>
          <w:rFonts w:ascii="Times New Roman" w:hAnsi="Times New Roman"/>
          <w:color w:val="000000"/>
          <w:sz w:val="24"/>
          <w:szCs w:val="24"/>
        </w:rPr>
        <w:t>Игры в картинках со звуками С. С, 3, 3'. — Ярос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лавль, 2004. В названных игровых пособиях дифференциация звуков проводится на материале следующих лексических тем: К—Г — Обитатели водоемав», «Зоопарк. Звери и пти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цы», «Музыкальные инструменты», «Водный транс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порт»; П—Б — «Головные уборы», «Обувь», «Одежда», «Инструменты», «Спортивное снаряжение», «Техника»: С—3 — «Рабочие машины», «Приборы», «Цветы», «Игрушки», «Еда», «Личные вещи».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Четвертая четверть </w:t>
      </w:r>
      <w:r w:rsidRPr="00AA303F">
        <w:rPr>
          <w:rFonts w:ascii="Times New Roman" w:hAnsi="Times New Roman"/>
          <w:color w:val="000000"/>
          <w:sz w:val="24"/>
          <w:szCs w:val="24"/>
        </w:rPr>
        <w:t>посвящается непарным по глухо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сти-звонкости согласным звукам и буквам X, Ц, Ч, Щ (глу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хие), Й (звонкий), а также буквам Ь и Ъ. Дети читают не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большие стихотворные тексты, пословицы, находящиеся в тетради: </w:t>
      </w: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Козырева Л. М. </w:t>
      </w:r>
      <w:r w:rsidRPr="00AA303F">
        <w:rPr>
          <w:rFonts w:ascii="Times New Roman" w:hAnsi="Times New Roman"/>
          <w:color w:val="000000"/>
          <w:sz w:val="24"/>
          <w:szCs w:val="24"/>
        </w:rPr>
        <w:t>Читаем и играем. — Ярославль, 2006. Лексические темы, запланированные в данной четверти, следующие: «Посуда», «Школа», «Цветы», «Птицы».</w:t>
      </w:r>
    </w:p>
    <w:p w:rsidR="00AA303F" w:rsidRPr="00AA303F" w:rsidRDefault="00AA303F" w:rsidP="00AA30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303F">
        <w:rPr>
          <w:rFonts w:ascii="Times New Roman" w:hAnsi="Times New Roman"/>
          <w:color w:val="000000"/>
          <w:sz w:val="24"/>
          <w:szCs w:val="24"/>
        </w:rPr>
        <w:t xml:space="preserve">     Грамматические темы вводятся в содержание заня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>тий интегрировано, выбор темы зависит от рассматри</w:t>
      </w:r>
      <w:r w:rsidRPr="00AA303F">
        <w:rPr>
          <w:rFonts w:ascii="Times New Roman" w:hAnsi="Times New Roman"/>
          <w:color w:val="000000"/>
          <w:sz w:val="24"/>
          <w:szCs w:val="24"/>
        </w:rPr>
        <w:softHyphen/>
        <w:t xml:space="preserve">ваемого лексического материала. Предполагается чисто практическое усвоение </w:t>
      </w:r>
      <w:r w:rsidRPr="00AA303F">
        <w:rPr>
          <w:rFonts w:ascii="Times New Roman" w:hAnsi="Times New Roman"/>
          <w:color w:val="000000"/>
          <w:sz w:val="24"/>
          <w:szCs w:val="24"/>
        </w:rPr>
        <w:lastRenderedPageBreak/>
        <w:t>грамматического материала, без использования избыточной терминологии, хотя вводится понятие «предлог».</w:t>
      </w:r>
    </w:p>
    <w:p w:rsidR="00AA303F" w:rsidRPr="00AA303F" w:rsidRDefault="00AA303F" w:rsidP="00AA303F">
      <w:pPr>
        <w:rPr>
          <w:rFonts w:ascii="Times New Roman" w:hAnsi="Times New Roman"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>ПРОГРАММА КОРРЕКЦИИ НАРУШЕНИЙ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bCs/>
          <w:color w:val="000000"/>
          <w:sz w:val="24"/>
          <w:szCs w:val="24"/>
        </w:rPr>
        <w:t>УСТНОЙ И ПИСЬМЕННОЙ РЕЧИ УЧАЩИХСЯ 1-го КЛАССА (ГРУППОВЫЕ ЗАНЯТИЯ) — 90 ЧАСОВ (три раза в неделю)</w:t>
      </w:r>
      <w:r w:rsidR="00A53AF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123D8">
        <w:rPr>
          <w:rFonts w:ascii="Times New Roman" w:hAnsi="Times New Roman"/>
          <w:b/>
          <w:bCs/>
          <w:color w:val="000000"/>
          <w:sz w:val="24"/>
          <w:szCs w:val="24"/>
        </w:rPr>
        <w:t>ОНР.</w:t>
      </w:r>
    </w:p>
    <w:p w:rsidR="00AA303F" w:rsidRPr="00AA303F" w:rsidRDefault="00AA303F" w:rsidP="00AA303F">
      <w:pPr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A303F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Таблица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"/>
        <w:gridCol w:w="994"/>
        <w:gridCol w:w="709"/>
        <w:gridCol w:w="1702"/>
        <w:gridCol w:w="1843"/>
        <w:gridCol w:w="4092"/>
        <w:gridCol w:w="17"/>
      </w:tblGrid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0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  <w:t>личе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  <w:t>ство часов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Звуковой анализ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Словарь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Грамматиче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  <w:t>ский строй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34"/>
        </w:trPr>
        <w:tc>
          <w:tcPr>
            <w:tcW w:w="10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четверть — 21 час. Звукобуквенный анализ слов. Элементарные формы звукового анализа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звука из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«Фрук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Предлоги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на, в, под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звука из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«Ово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Предлоги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на, в, под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м буква 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звука из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«Птицы»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Предлоги 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по, за, на.</w:t>
            </w:r>
          </w:p>
          <w:p w:rsidR="00AA303F" w:rsidRPr="00AA303F" w:rsidRDefault="00AA303F" w:rsidP="00AA303F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Наречия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вы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соко, низко, вверху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А, О. 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Первый звук в слове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«Фрук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ты»- «овощи»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прила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Последний звук в слове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Дере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вья»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Именитель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ный падеж, множествен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число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тельных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Первый звук в слове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«Птицы»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прилагательных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Начало, середина, конец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«Цветы»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прилагательных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Начало, середина, конец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«Огород»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глаголов прошедшего времени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Начало, середина, 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конец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«Фрукты- овощи»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прилагательных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0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Начало, середина, конец слова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«Зоопарк»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предлоги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на, в, под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Сонорные - звуки М.Н.Л.Р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Первый и последним звук в слове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«Лес»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предлоги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за, между, перед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Повторе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17"/>
        </w:trPr>
        <w:tc>
          <w:tcPr>
            <w:tcW w:w="10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 четверть — </w:t>
            </w:r>
            <w:r w:rsidRPr="00AA30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часов. Твердые и мягкие согласные звуки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кит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«Инстру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менты»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Именитель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ный падеж, множествен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ное число существительных    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Буква 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«Ме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бель»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Именитель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ный падеж, множествен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ное число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тельных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Буква 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юла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«Игруш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Предлоги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над, под, из-под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Буква 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ежи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«Живот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ные»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глаголов прошедшего времени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Буква Ё</w:t>
            </w:r>
          </w:p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ерш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«Рыбы»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Предлоги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над, под, из-под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Буква Ь (смягчи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«Домашние живот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ные»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прила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М—М'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мак, мил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«Цветы»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прила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Л—Л'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лук, лис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«Овощи»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глаголов прошедшего времени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Н — Н'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"Имена людей»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Уменьши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тельно-ла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скательные суффиксы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Р—Р'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рак, рис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вотные водо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емов»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Предлоги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над, под, из-под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71"/>
        </w:trPr>
        <w:tc>
          <w:tcPr>
            <w:tcW w:w="10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III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A303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четверть — 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30 </w:t>
            </w:r>
            <w:r w:rsidRPr="00AA303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часов. Парные глухие и звонкие согласные звуки и буквы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«Одежда»</w:t>
            </w:r>
          </w:p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Предлоги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в, на, с, из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типа </w:t>
            </w:r>
            <w:r w:rsidRPr="00AA303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боты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«Обувь»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Антонимичные приставки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П—Б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шапка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«Го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ловные уборы»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Антонимичные пристав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«Транс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Приставки </w:t>
            </w: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соглас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ную. Ъ после приставок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диск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«Спор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тивные вещи»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Наречия пространст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венного значения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Т—Д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труба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«Музы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кальные инстру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менты»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Наречия качествен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значе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ния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(тихо, громко и т. д.)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«Рыбы»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Приставки и предлоги пространст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венного значения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тигр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 Зоопарк»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прилагательных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9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</w:t>
            </w:r>
          </w:p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К-Г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сокол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«Птицы»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Приставки и предлоги пространст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венного значения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 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филин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«Птицы»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Приставки и предлоги пространст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венного значения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ворона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«Птицы»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Приставки и предлоги пространст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венного значения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Ф—В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воро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бей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«Птицы»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Приставки и предлоги пространст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венного значения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сахар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«Еда»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прила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моза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ика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«Игруш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 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глаголов прошедшего времени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С—3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зон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тик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«Пред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меты личного пользо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глаголов прошедшего времени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кувшин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«Посуда»</w:t>
            </w:r>
          </w:p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прила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гательных с существительными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жас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мин           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«Лекар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ствен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ные рас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тения»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прила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</w:t>
            </w:r>
          </w:p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шишки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«Плоды и семе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на»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прила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гательных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 четверть — 18 часов. Непарные глухие и звонкие согласные звуки и буквы. Буквы Ь, Ъ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халва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«Еда»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глаголов прошедшего времени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змей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«Игруш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ки»</w:t>
            </w:r>
          </w:p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глаголов прошедшего времени с существи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тельными в роде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цапли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 Птицы»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Приставки и предлоги пространст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венного значения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чайка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«Птицы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Приставки и предлоги пространст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венного значения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щенок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«Дете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ныши живот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Суффиксы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-енок, -онок, -ата, -ята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Буква Ь (раздели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</w:t>
            </w: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слов</w:t>
            </w:r>
            <w:r w:rsidRPr="00AA30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типа </w:t>
            </w:r>
            <w:r w:rsidRPr="00AA303F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«Семья»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Уменьши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тельно-ла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скательные суффиксы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Буква Ъ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Звуковой анализ слов типа </w:t>
            </w:r>
            <w:r w:rsidRPr="00AA303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подъем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Транс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порт»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Приставки простран</w:t>
            </w: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ственного значения</w:t>
            </w:r>
          </w:p>
        </w:tc>
      </w:tr>
      <w:tr w:rsidR="00AA303F" w:rsidRPr="00AA303F" w:rsidTr="006F11E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</w:t>
            </w:r>
            <w:r w:rsidRPr="00AA30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03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3F" w:rsidRPr="00AA303F" w:rsidRDefault="00AA303F" w:rsidP="00AA3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jc w:val="center"/>
        <w:rPr>
          <w:rFonts w:ascii="Times New Roman" w:hAnsi="Times New Roman"/>
          <w:b/>
          <w:sz w:val="24"/>
          <w:szCs w:val="24"/>
        </w:rPr>
      </w:pPr>
      <w:r w:rsidRPr="00AA303F">
        <w:rPr>
          <w:rFonts w:ascii="Times New Roman" w:hAnsi="Times New Roman"/>
          <w:b/>
          <w:sz w:val="24"/>
          <w:szCs w:val="24"/>
        </w:rPr>
        <w:t>ЛОГОПЕДИЧЕСКАЯ  ПРОГРАММА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«Коррекции нарушений устной и письменной речи</w:t>
      </w:r>
    </w:p>
    <w:p w:rsidR="00AA303F" w:rsidRPr="00AA303F" w:rsidRDefault="00AA303F" w:rsidP="00AA303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03F">
        <w:rPr>
          <w:rFonts w:ascii="Times New Roman" w:hAnsi="Times New Roman"/>
          <w:b/>
          <w:color w:val="000000"/>
          <w:sz w:val="24"/>
          <w:szCs w:val="24"/>
        </w:rPr>
        <w:t>1-й класс»</w:t>
      </w:r>
    </w:p>
    <w:p w:rsidR="00AA303F" w:rsidRPr="00AA303F" w:rsidRDefault="00AA303F" w:rsidP="00AA303F">
      <w:pPr>
        <w:jc w:val="center"/>
        <w:rPr>
          <w:rFonts w:ascii="Times New Roman" w:hAnsi="Times New Roman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AA303F" w:rsidRPr="00AA303F" w:rsidRDefault="00AA303F" w:rsidP="00AA303F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03F" w:rsidRDefault="00AA303F" w:rsidP="00AA303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AA303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ЛОГОПЕДИЧЕСКАЯ ПРОГРАММА КОРРЕКЦИИ НАРУШЕНИЙ ПИСЬМЕННОЙ РЕЧИ</w:t>
      </w:r>
    </w:p>
    <w:p w:rsidR="00AE5042" w:rsidRPr="00CE013D" w:rsidRDefault="00AE5042" w:rsidP="00AE5042">
      <w:pPr>
        <w:jc w:val="center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1. ПОЯСНИТЕЛЬНАЯ ЗАПИСКА</w:t>
      </w:r>
    </w:p>
    <w:p w:rsidR="00AE5042" w:rsidRPr="00CE013D" w:rsidRDefault="00AE5042" w:rsidP="00AE5042">
      <w:pPr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b/>
          <w:sz w:val="24"/>
          <w:szCs w:val="24"/>
        </w:rPr>
        <w:t>Рабочая программа</w:t>
      </w:r>
      <w:r w:rsidRPr="00CE013D">
        <w:rPr>
          <w:rFonts w:ascii="Times New Roman" w:hAnsi="Times New Roman"/>
          <w:sz w:val="24"/>
          <w:szCs w:val="24"/>
        </w:rPr>
        <w:t xml:space="preserve"> «Коррекция нарушений письменной речи у учащихся 2-4 классов »</w:t>
      </w:r>
      <w:r w:rsidRPr="00CE013D">
        <w:rPr>
          <w:rFonts w:ascii="Times New Roman" w:hAnsi="Times New Roman"/>
          <w:b/>
          <w:sz w:val="24"/>
          <w:szCs w:val="24"/>
        </w:rPr>
        <w:t xml:space="preserve"> составлена на основании следующих </w:t>
      </w: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нормативных документов:</w:t>
      </w:r>
    </w:p>
    <w:p w:rsidR="00AE5042" w:rsidRPr="00CE013D" w:rsidRDefault="00AE5042" w:rsidP="00AE504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Закон «Об образовании».</w:t>
      </w:r>
    </w:p>
    <w:p w:rsidR="00AE5042" w:rsidRPr="00CE013D" w:rsidRDefault="00AE5042" w:rsidP="00AE5042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 Инструктивное письмо Мин. общего и профессионального образования РФ от 22.01.98 № 20-</w:t>
      </w:r>
    </w:p>
    <w:p w:rsidR="00AE5042" w:rsidRPr="00CE013D" w:rsidRDefault="00AE5042" w:rsidP="00AE50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        58-07 ин/20-4 « Об учителях-логопедах и   педагогах – психологах учреждений образования».</w:t>
      </w:r>
    </w:p>
    <w:p w:rsidR="00AE5042" w:rsidRPr="00CE013D" w:rsidRDefault="00AE5042" w:rsidP="00AE5042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 Письмо МОРФ от 14.12.2000 №2 « Об организации работы логопедического пункта </w:t>
      </w:r>
    </w:p>
    <w:p w:rsidR="00AE5042" w:rsidRPr="00CE013D" w:rsidRDefault="00AE5042" w:rsidP="00AE50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        общеобразовательного учреждения». </w:t>
      </w:r>
    </w:p>
    <w:p w:rsidR="00AE5042" w:rsidRPr="00CE013D" w:rsidRDefault="00AE5042" w:rsidP="00AE5042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 Положение о ло</w:t>
      </w:r>
      <w:r w:rsidR="00F17C81" w:rsidRPr="00CE013D">
        <w:rPr>
          <w:rFonts w:ascii="Times New Roman" w:hAnsi="Times New Roman"/>
          <w:sz w:val="24"/>
          <w:szCs w:val="24"/>
        </w:rPr>
        <w:t>гопедическом пункте МОУ «СОШ №5</w:t>
      </w:r>
      <w:r w:rsidRPr="00CE013D">
        <w:rPr>
          <w:rFonts w:ascii="Times New Roman" w:hAnsi="Times New Roman"/>
          <w:sz w:val="24"/>
          <w:szCs w:val="24"/>
        </w:rPr>
        <w:t>».</w:t>
      </w:r>
    </w:p>
    <w:p w:rsidR="00AE5042" w:rsidRPr="00CE013D" w:rsidRDefault="00AE5042" w:rsidP="00AE504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 Ястребова А.В., Бессонова Т.П.</w:t>
      </w:r>
    </w:p>
    <w:p w:rsidR="00AE5042" w:rsidRPr="00CE013D" w:rsidRDefault="00AE5042" w:rsidP="00AE5042">
      <w:pPr>
        <w:ind w:left="426" w:hanging="426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        Инструктивно-методическое письмо  о работе учителя-логопеда при общеобразовательной               школе. (Основные направления формирования предпосылок к продуктивному  усвоению                                                                                                                                                                                                                                                               программы обучения родному языку у детей с речевой патологией). – М..:  «Когито-Центр», 1996.     </w:t>
      </w:r>
    </w:p>
    <w:p w:rsidR="00AE5042" w:rsidRPr="00CE013D" w:rsidRDefault="00AE5042" w:rsidP="00AE5042">
      <w:pPr>
        <w:pStyle w:val="3"/>
        <w:ind w:left="240" w:firstLine="360"/>
        <w:jc w:val="both"/>
        <w:rPr>
          <w:b/>
          <w:szCs w:val="24"/>
        </w:rPr>
      </w:pPr>
      <w:r w:rsidRPr="00CE013D">
        <w:rPr>
          <w:b/>
          <w:szCs w:val="24"/>
        </w:rPr>
        <w:t>Теоретическими предпосылками составления данной программы стали представления о:</w:t>
      </w:r>
    </w:p>
    <w:p w:rsidR="00AE5042" w:rsidRPr="00CE013D" w:rsidRDefault="00AE5042" w:rsidP="00AE5042">
      <w:pPr>
        <w:pStyle w:val="3"/>
        <w:numPr>
          <w:ilvl w:val="0"/>
          <w:numId w:val="1"/>
        </w:numPr>
        <w:jc w:val="both"/>
        <w:rPr>
          <w:szCs w:val="24"/>
        </w:rPr>
      </w:pPr>
      <w:r w:rsidRPr="00CE013D">
        <w:rPr>
          <w:szCs w:val="24"/>
        </w:rPr>
        <w:t>содержании классификация речевых нарушений ( М.Е. Хватцев, Ф.А. Рау, О.В. Правдина, С.С. Ляпидевский, Р.Е. Левина и др.)</w:t>
      </w:r>
    </w:p>
    <w:p w:rsidR="00AE5042" w:rsidRPr="00CE013D" w:rsidRDefault="00AE5042" w:rsidP="00AE5042">
      <w:pPr>
        <w:pStyle w:val="3"/>
        <w:numPr>
          <w:ilvl w:val="0"/>
          <w:numId w:val="1"/>
        </w:numPr>
        <w:jc w:val="both"/>
        <w:rPr>
          <w:szCs w:val="24"/>
        </w:rPr>
      </w:pPr>
      <w:r w:rsidRPr="00CE013D">
        <w:rPr>
          <w:szCs w:val="24"/>
        </w:rPr>
        <w:t>коррекции  нарушений речи ( Ф.Ф. Рау, С.С. Ляпидевский, М.Ф. Фомичева, Т.Б. Филичева, Н.А. Чевелева, Г.В. Чиркина и др.)</w:t>
      </w:r>
    </w:p>
    <w:p w:rsidR="00AE5042" w:rsidRPr="00CE013D" w:rsidRDefault="00AE5042" w:rsidP="00AE5042">
      <w:pPr>
        <w:pStyle w:val="3"/>
        <w:numPr>
          <w:ilvl w:val="0"/>
          <w:numId w:val="1"/>
        </w:numPr>
        <w:jc w:val="both"/>
        <w:rPr>
          <w:szCs w:val="24"/>
        </w:rPr>
      </w:pPr>
      <w:r w:rsidRPr="00CE013D">
        <w:rPr>
          <w:szCs w:val="24"/>
        </w:rPr>
        <w:t>возрастных особенностях формирования речевой функции (Л.С. Выготский, Л.О. Бадалян и др.)</w:t>
      </w:r>
    </w:p>
    <w:p w:rsidR="00AE5042" w:rsidRPr="00CE013D" w:rsidRDefault="00AE5042" w:rsidP="00AE5042">
      <w:pPr>
        <w:pStyle w:val="3"/>
        <w:numPr>
          <w:ilvl w:val="0"/>
          <w:numId w:val="1"/>
        </w:numPr>
        <w:jc w:val="both"/>
        <w:rPr>
          <w:szCs w:val="24"/>
        </w:rPr>
      </w:pPr>
      <w:r w:rsidRPr="00CE013D">
        <w:rPr>
          <w:szCs w:val="24"/>
        </w:rPr>
        <w:t>принципах анализа речевых нарушений (Э.А. Александрян,Л.Т. Журба, Е.М. Мастюкова, А.Н. Леонтьев, А.Р. Лурия и др.)</w:t>
      </w:r>
    </w:p>
    <w:p w:rsidR="00AE5042" w:rsidRPr="00CE013D" w:rsidRDefault="00AE5042" w:rsidP="00AE5042">
      <w:pPr>
        <w:pStyle w:val="3"/>
        <w:numPr>
          <w:ilvl w:val="0"/>
          <w:numId w:val="1"/>
        </w:numPr>
        <w:jc w:val="both"/>
        <w:rPr>
          <w:szCs w:val="24"/>
        </w:rPr>
      </w:pPr>
      <w:r w:rsidRPr="00CE013D">
        <w:rPr>
          <w:szCs w:val="24"/>
        </w:rPr>
        <w:t xml:space="preserve">своеобразии формирования фонематических процессов  у детей младшего школьного возраста, имеющих нерезко выраженное общее недоразвитие речи (А.В. Ястребова, Л.Н. Ефименкова)  </w:t>
      </w:r>
    </w:p>
    <w:p w:rsidR="00AE5042" w:rsidRPr="00CE013D" w:rsidRDefault="00AE5042" w:rsidP="00AE5042">
      <w:pPr>
        <w:rPr>
          <w:rFonts w:ascii="Times New Roman" w:hAnsi="Times New Roman"/>
          <w:sz w:val="24"/>
          <w:szCs w:val="24"/>
        </w:rPr>
      </w:pPr>
    </w:p>
    <w:p w:rsidR="00AE5042" w:rsidRPr="00CE013D" w:rsidRDefault="00AE5042" w:rsidP="00AE5042">
      <w:pPr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b/>
          <w:sz w:val="24"/>
          <w:szCs w:val="24"/>
        </w:rPr>
        <w:t xml:space="preserve"> Цель программы: </w:t>
      </w:r>
      <w:r w:rsidRPr="00CE013D">
        <w:rPr>
          <w:rFonts w:ascii="Times New Roman" w:hAnsi="Times New Roman"/>
          <w:sz w:val="24"/>
          <w:szCs w:val="24"/>
        </w:rPr>
        <w:t>коррекция нарушений письменной речи.</w:t>
      </w:r>
    </w:p>
    <w:p w:rsidR="00AE5042" w:rsidRPr="00CE013D" w:rsidRDefault="00AE5042" w:rsidP="00AE504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Задачи программы: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pacing w:val="-1"/>
          <w:sz w:val="24"/>
          <w:szCs w:val="24"/>
        </w:rPr>
        <w:t>Развитие фонематического анализа и синтеза;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pacing w:val="6"/>
          <w:sz w:val="24"/>
          <w:szCs w:val="24"/>
        </w:rPr>
        <w:t xml:space="preserve">Развитие  языкового  анализа и  синтеза  на уровне  слога,  слова, </w:t>
      </w:r>
      <w:r w:rsidRPr="00CE013D">
        <w:rPr>
          <w:rFonts w:ascii="Times New Roman" w:hAnsi="Times New Roman"/>
          <w:color w:val="000000"/>
          <w:spacing w:val="-1"/>
          <w:sz w:val="24"/>
          <w:szCs w:val="24"/>
        </w:rPr>
        <w:t>предложения и текста;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pacing w:val="-1"/>
          <w:sz w:val="24"/>
          <w:szCs w:val="24"/>
        </w:rPr>
        <w:t>Формирование и развитие грамматически правильной речи;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pacing w:val="-1"/>
          <w:sz w:val="24"/>
          <w:szCs w:val="24"/>
        </w:rPr>
        <w:t>Формирование и развитие выразительной, связной речи;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pacing w:val="-1"/>
          <w:sz w:val="24"/>
          <w:szCs w:val="24"/>
        </w:rPr>
        <w:t>Обогащение словарного запаса;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pacing w:val="-1"/>
          <w:sz w:val="24"/>
          <w:szCs w:val="24"/>
        </w:rPr>
        <w:t>Развитие фонематического восприятия;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pacing w:val="-1"/>
          <w:sz w:val="24"/>
          <w:szCs w:val="24"/>
        </w:rPr>
        <w:t>Уточнение слухопроизносительных дифференцировок фонем;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>Развитие и уточнение пространственно-временных ориентиров;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pacing w:val="6"/>
          <w:sz w:val="24"/>
          <w:szCs w:val="24"/>
        </w:rPr>
        <w:t xml:space="preserve">Развитие анализаторов, участвующих в акте письма:  слухового, </w:t>
      </w:r>
      <w:r w:rsidRPr="00CE013D">
        <w:rPr>
          <w:rFonts w:ascii="Times New Roman" w:hAnsi="Times New Roman"/>
          <w:color w:val="000000"/>
          <w:spacing w:val="-1"/>
          <w:sz w:val="24"/>
          <w:szCs w:val="24"/>
        </w:rPr>
        <w:t>зрительного, кинестетического.</w:t>
      </w:r>
    </w:p>
    <w:p w:rsidR="00AE5042" w:rsidRPr="00CE013D" w:rsidRDefault="00AE5042" w:rsidP="00AE5042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Развитие     познавательных     процессов:     слухового     внимания, </w:t>
      </w:r>
      <w:r w:rsidRPr="00CE013D">
        <w:rPr>
          <w:rFonts w:ascii="Times New Roman" w:hAnsi="Times New Roman"/>
          <w:color w:val="000000"/>
          <w:spacing w:val="2"/>
          <w:sz w:val="24"/>
          <w:szCs w:val="24"/>
        </w:rPr>
        <w:t xml:space="preserve">зрительного   внимания,   слуховой   памяти,   зрительной  памяти, </w:t>
      </w:r>
      <w:r w:rsidRPr="00CE013D">
        <w:rPr>
          <w:rFonts w:ascii="Times New Roman" w:hAnsi="Times New Roman"/>
          <w:color w:val="000000"/>
          <w:spacing w:val="-1"/>
          <w:sz w:val="24"/>
          <w:szCs w:val="24"/>
        </w:rPr>
        <w:t>логического мышления.</w:t>
      </w:r>
    </w:p>
    <w:p w:rsidR="00AE5042" w:rsidRPr="00CE013D" w:rsidRDefault="00AE5042" w:rsidP="00AE5042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5042" w:rsidRPr="00CE013D" w:rsidRDefault="00AE5042" w:rsidP="00AE5042">
      <w:pPr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Программа направлена на устранение нарушений  у учащихся письма и чтения, обусловленных ФФНР, аграмматизмом, нарушением языкового анализа и синтеза.  Программа носит коррекционно-развивающий характер, предусматривает развитие высших психических функций (дефицит внимания, памяти, мышления). </w:t>
      </w:r>
    </w:p>
    <w:p w:rsidR="00AE5042" w:rsidRPr="00CE013D" w:rsidRDefault="00AE5042" w:rsidP="00AE5042">
      <w:pPr>
        <w:spacing w:line="280" w:lineRule="auto"/>
        <w:rPr>
          <w:rFonts w:ascii="Times New Roman" w:hAnsi="Times New Roman"/>
          <w:snapToGrid w:val="0"/>
          <w:sz w:val="24"/>
          <w:szCs w:val="24"/>
        </w:rPr>
      </w:pPr>
      <w:r w:rsidRPr="00CE013D">
        <w:rPr>
          <w:rFonts w:ascii="Times New Roman" w:hAnsi="Times New Roman"/>
          <w:i/>
          <w:snapToGrid w:val="0"/>
          <w:sz w:val="24"/>
          <w:szCs w:val="24"/>
        </w:rPr>
        <w:lastRenderedPageBreak/>
        <w:t>Концептуальность программы:</w:t>
      </w:r>
      <w:r w:rsidRPr="00CE013D">
        <w:rPr>
          <w:rFonts w:ascii="Times New Roman" w:hAnsi="Times New Roman"/>
          <w:snapToGrid w:val="0"/>
          <w:sz w:val="24"/>
          <w:szCs w:val="24"/>
        </w:rPr>
        <w:t xml:space="preserve"> следует отметить, что эта про</w:t>
      </w:r>
      <w:r w:rsidRPr="00CE013D">
        <w:rPr>
          <w:rFonts w:ascii="Times New Roman" w:hAnsi="Times New Roman"/>
          <w:snapToGrid w:val="0"/>
          <w:sz w:val="24"/>
          <w:szCs w:val="24"/>
        </w:rPr>
        <w:softHyphen/>
        <w:t>грамма написана в соответствии с основными принципами логопедии как науки и реализует логопедические методы и приемы на всех этапах коррекции.</w:t>
      </w:r>
    </w:p>
    <w:p w:rsidR="00AE5042" w:rsidRPr="00CE013D" w:rsidRDefault="00AE5042" w:rsidP="00AE5042">
      <w:pPr>
        <w:rPr>
          <w:rFonts w:ascii="Times New Roman" w:hAnsi="Times New Roman"/>
          <w:snapToGrid w:val="0"/>
          <w:sz w:val="24"/>
          <w:szCs w:val="24"/>
        </w:rPr>
      </w:pPr>
      <w:r w:rsidRPr="00CE013D">
        <w:rPr>
          <w:rFonts w:ascii="Times New Roman" w:hAnsi="Times New Roman"/>
          <w:snapToGrid w:val="0"/>
          <w:sz w:val="24"/>
          <w:szCs w:val="24"/>
        </w:rPr>
        <w:t>Программа опирается на следующие принципы:</w:t>
      </w:r>
    </w:p>
    <w:p w:rsidR="00AE5042" w:rsidRPr="00CE013D" w:rsidRDefault="00AE5042" w:rsidP="00AE5042">
      <w:pPr>
        <w:rPr>
          <w:rFonts w:ascii="Times New Roman" w:hAnsi="Times New Roman"/>
          <w:snapToGrid w:val="0"/>
          <w:sz w:val="24"/>
          <w:szCs w:val="24"/>
        </w:rPr>
      </w:pPr>
      <w:r w:rsidRPr="00CE013D">
        <w:rPr>
          <w:rFonts w:ascii="Times New Roman" w:hAnsi="Times New Roman"/>
          <w:snapToGrid w:val="0"/>
          <w:sz w:val="24"/>
          <w:szCs w:val="24"/>
        </w:rPr>
        <w:t>системность;                                                                                                                                                        комплексность;                                                                                                                                          деятельностный;                                                                                                                                    онтогенетический;                                                                                                                                                 обходного пути;                                                                                                                                      общедидактические (наглядности, доступности, индивиду</w:t>
      </w:r>
      <w:r w:rsidRPr="00CE013D">
        <w:rPr>
          <w:rFonts w:ascii="Times New Roman" w:hAnsi="Times New Roman"/>
          <w:snapToGrid w:val="0"/>
          <w:sz w:val="24"/>
          <w:szCs w:val="24"/>
        </w:rPr>
        <w:softHyphen/>
        <w:t>ального подхода, сознательности). Если говорить о методах логопедического воздействия, то в рамках программы коррекции основное место занимают практические методы. Это различные упражнения:</w:t>
      </w:r>
    </w:p>
    <w:p w:rsidR="00AE5042" w:rsidRPr="00CE013D" w:rsidRDefault="00AE5042" w:rsidP="00AE5042">
      <w:pPr>
        <w:spacing w:line="280" w:lineRule="auto"/>
        <w:rPr>
          <w:rFonts w:ascii="Times New Roman" w:hAnsi="Times New Roman"/>
          <w:snapToGrid w:val="0"/>
          <w:sz w:val="24"/>
          <w:szCs w:val="24"/>
        </w:rPr>
      </w:pPr>
      <w:r w:rsidRPr="00CE013D">
        <w:rPr>
          <w:rFonts w:ascii="Times New Roman" w:hAnsi="Times New Roman"/>
          <w:snapToGrid w:val="0"/>
          <w:sz w:val="24"/>
          <w:szCs w:val="24"/>
        </w:rPr>
        <w:t>• конструктивные — во время работы по уточнению оптико-пространственных дифференцировок (конструирование букв из элементов, из одной буквы другую);</w:t>
      </w:r>
    </w:p>
    <w:p w:rsidR="00AE5042" w:rsidRPr="00CE013D" w:rsidRDefault="00AE5042" w:rsidP="00AE5042">
      <w:pPr>
        <w:spacing w:line="280" w:lineRule="auto"/>
        <w:rPr>
          <w:rFonts w:ascii="Times New Roman" w:hAnsi="Times New Roman"/>
          <w:snapToGrid w:val="0"/>
          <w:sz w:val="24"/>
          <w:szCs w:val="24"/>
        </w:rPr>
      </w:pPr>
      <w:r w:rsidRPr="00CE013D">
        <w:rPr>
          <w:rFonts w:ascii="Times New Roman" w:hAnsi="Times New Roman"/>
          <w:snapToGrid w:val="0"/>
          <w:sz w:val="24"/>
          <w:szCs w:val="24"/>
        </w:rPr>
        <w:t>• творческие — во время работы по формированию звуко-буквенного анализа и синтеза.</w:t>
      </w:r>
    </w:p>
    <w:p w:rsidR="00AE5042" w:rsidRPr="00CE013D" w:rsidRDefault="00AE5042" w:rsidP="00AE5042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ab/>
        <w:t>При подборе речевого материала учитываются возрастные и индивидуальные особенности детей, специфика речевого нарушения данной группы. Учебников и учебных пособий не предусматривается, на занятиях используется раздаточный материал.</w:t>
      </w:r>
      <w:r w:rsidRPr="00CE013D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CE013D">
        <w:rPr>
          <w:rFonts w:ascii="Times New Roman" w:hAnsi="Times New Roman"/>
          <w:bCs/>
          <w:spacing w:val="-11"/>
          <w:sz w:val="24"/>
          <w:szCs w:val="24"/>
        </w:rPr>
        <w:t xml:space="preserve">Современные информационные технологии (использование цифровых обучающих программ,  фильмов, Интернет-ресурсов) способствуют  улучшению качества обучения, повышают эффективность усвоения учебного материала школьниками. </w:t>
      </w:r>
      <w:r w:rsidRPr="00CE013D">
        <w:rPr>
          <w:rFonts w:ascii="Times New Roman" w:hAnsi="Times New Roman"/>
          <w:bCs/>
          <w:spacing w:val="-11"/>
          <w:sz w:val="24"/>
          <w:szCs w:val="24"/>
        </w:rPr>
        <w:tab/>
        <w:t>Техническое оснащение образовательного учреждения помогает организовать  дифференцированный подход к обучению предмета. Проекция репродукций картин, справочных и дидактических материалов, презентации тем урока не только  экономят время,  но и дают возможность учителю планировать групповые и индивидуальные задания  для учащихся с различной учебной мотивацией.</w:t>
      </w:r>
      <w:r w:rsidRPr="00CE013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p w:rsidR="00AE5042" w:rsidRPr="00CE013D" w:rsidRDefault="00AE5042" w:rsidP="00AE5042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Коррекционный курс рассчитан на первый год обучения. Занятия проводятся три раза в неделю с перерывом на школьные каникулы. Занятия проводятся в группах не более 6 человек. Группы комплектуются с учетом возраста и характера нарушений.</w:t>
      </w:r>
    </w:p>
    <w:p w:rsidR="00AE5042" w:rsidRPr="00CE013D" w:rsidRDefault="00AE5042" w:rsidP="00AE5042">
      <w:pPr>
        <w:spacing w:after="120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Количество необходимых занятий по одной теме определяется логопедом в данной группе детей на основании объективных данных по усвоению темы. </w:t>
      </w:r>
    </w:p>
    <w:p w:rsidR="00AE5042" w:rsidRPr="00CE013D" w:rsidRDefault="00AE5042" w:rsidP="00AE5042">
      <w:pPr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Количество часов: в неделю - 3 ч;  за год:  100ч</w:t>
      </w:r>
    </w:p>
    <w:p w:rsidR="00AE5042" w:rsidRPr="00CE013D" w:rsidRDefault="00AE5042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E5042" w:rsidRPr="00CE013D" w:rsidRDefault="00AE5042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E5042" w:rsidRPr="00CE013D" w:rsidRDefault="00AE5042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E5042" w:rsidRPr="00CE013D" w:rsidRDefault="00AE5042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E5042" w:rsidRPr="00CE013D" w:rsidRDefault="00AE5042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E5042" w:rsidRPr="00CE013D" w:rsidRDefault="00AE5042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E5042" w:rsidRPr="00CE013D" w:rsidRDefault="00AE5042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E5042" w:rsidRPr="00CE013D" w:rsidRDefault="00AE5042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E242E7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2—4</w:t>
      </w:r>
      <w:r w:rsidR="009E506C" w:rsidRPr="00CE013D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КЛАССЫ</w:t>
      </w:r>
    </w:p>
    <w:p w:rsidR="00E242E7" w:rsidRPr="00CE013D" w:rsidRDefault="009E506C" w:rsidP="00E242E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УСТНАЯ РЕЧЬ</w:t>
      </w: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Звукопроизношение и просодическая сторона речи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  Уровень развития устной речи второклассников с дисграфией достаточен для бытового общения. Звукопроиз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ношение не характеризуется грубыми искажениями и за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менами, нарушений в произношении звуков не больше, чем у второклассников массовых классов. Главным об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разом, встречаются фонетические дефекты (ротацизмы, ламбдацизмы, сигматизмы). У части детей наблюдаются затруднения в произношении более сложных по звуко-слоговой структуре слов. Отличие устной речи младших школьников с дисграфией от нормально развивающихся сверстников выражается в некоторой смазанности арти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куляции, в связи с чем речь носит неотчетливый харак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тер. У многих детей, к тому же, имеются некоторые рас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стройства голоса: у части детей наблюдается тихий, слабо модулированный голос, другие дети не могут произвольно регулировать силу голоса и говорят слишком громко.</w:t>
      </w: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Фонематический слух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 При обследовании фонематического слуха второ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классников с дисграфией обращает на себя внимание способность детей к различению оппозиционных звуков в составе слогов и слов, предъявляемых попарно (па-ба, палка-балка). При серийном предъявлении, даже когда ряд состоит </w:t>
      </w:r>
      <w:r w:rsidRPr="00CE013D">
        <w:rPr>
          <w:rFonts w:ascii="Times New Roman" w:hAnsi="Times New Roman"/>
          <w:bCs/>
          <w:color w:val="000000"/>
          <w:sz w:val="24"/>
          <w:szCs w:val="24"/>
        </w:rPr>
        <w:t>из</w:t>
      </w: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E013D">
        <w:rPr>
          <w:rFonts w:ascii="Times New Roman" w:hAnsi="Times New Roman"/>
          <w:color w:val="000000"/>
          <w:sz w:val="24"/>
          <w:szCs w:val="24"/>
        </w:rPr>
        <w:t>трех компонентов (па-ба-ба, палка-балка-балка), количество ошибок резко возрастает. Это го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ворит о некотором недоразвитии фонематического слуха. Задания, направленные на проверку сформированности фонематических представлений (придумать слова с за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данным звуком, подобрать картинки, названия которых содержат заданный звук) выполняются детьми очень пло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хо., что связано как с недоразвитием собственно фонема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тических процессов, так и с бедностью словарного запаса детей с дисграфией.</w:t>
      </w: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Словарный запас и грамматический строй речи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Бедность словаря детей с нарушениями письма обу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словлена их низкой любознательностью, недостаточным развитием интеллектуальных интересов. Детей характе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ризует низкая осведомленность, которая проявляется в незнании многих общеупотребительных слов, слов-на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званий, цветов, деревьев, животных, птиц и других ка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тегорий слов, входящих в активную речь нормально раз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вивающихся сверстников. Не владеют дети описываемой категории и многими словами-обобщениями (транспорт, инструменты, насекомые, головные уборы), не знают на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званий месяцев и смешивают понятия «времена года» и «месяцы».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Для устной речи второклассников с нарушениями письма присущи ошибки словообразовательного харак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тера («лошаденок», «куренок», «щененок»), отсутствие разнообразных словообразовательных моделей, бедность в выборе приставок. Речь не богата и синтаксическими конструкциями: чаще всего используются простые пред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ложения с одним дополнением или обстоятельством. Встречаются ошибки в употреблении падежных форм и предлогов.</w:t>
      </w:r>
    </w:p>
    <w:p w:rsidR="00E242E7" w:rsidRPr="00CE013D" w:rsidRDefault="00E242E7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42E7" w:rsidRPr="00CE013D" w:rsidRDefault="00E242E7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42E7" w:rsidRPr="00CE013D" w:rsidRDefault="00E242E7" w:rsidP="009E506C">
      <w:pPr>
        <w:jc w:val="both"/>
        <w:rPr>
          <w:rStyle w:val="FontStyle11"/>
          <w:sz w:val="24"/>
          <w:szCs w:val="24"/>
        </w:rPr>
      </w:pPr>
    </w:p>
    <w:p w:rsidR="00AE5042" w:rsidRPr="00CE013D" w:rsidRDefault="00AE5042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ПИСЬМЕННАЯ РЕЧЬ </w:t>
      </w: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Письмо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Трудности формирования навыка письма, с которыми столкнулся не готовый к обучению в школе первокласс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ник, остаются непреодоленными и во втором классе. Дети не владеют навыками последовательного звукобуквенно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го анализа слов сложной звуково-слоговой структуры. Им доступны простые формы звукового анализа: выде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ление первого звука, нахождение места звука, исходя из трех позиций (начало, середина, конец слова), а также последовательный звукобуквенный анализ слов типа кот. Особенно трудно детям установить соотношение между звуками и буквами в словах, имеющих несоответствие по количеству звуков и букв: в словах с мягким знаком на конце и в середине слова, с йотированными гласными Я, Е, Ё, Ю в начале слова или после гласных и Ь и Ъ.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В результате имеющихся трудностей дети не овладе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вают навыками письма в том объеме, какой требуется в первом массовом классе, оказываются несостоятельны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ми при написании слуховых диктантов и других письмен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ных работ, предусмотренных программой. В их диктантах встречаются ошибки, указывающие на недостаточную сформированность навыков звукобуквенного анализа и синтеза: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-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пропуски гласных букв в середине слова; 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-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недописывание гласных букв на конце слова;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пропуски слогов;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CE013D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-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перестановки букв;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 вставка лишних букв;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 персеверации.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Кроме данной группы ошибок, в письменных работах второклассников с дисграфией встречается достаточно много ошибок на замену и смешение букв. Постоянная замена одной буквы другой встречается не часто, обычно дети смешивают буквы (то есть наряду с ошибочным на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писанием бывает правильное, а также происходит двой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ная замена: то С на Ш, то Ш на С, например).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Причины таких замен и смешений разные. Недостат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ки фонемного распознавания выражаются в ошибках на замену букв, обозначающих близкие по акустико-артикуляционному укладу звуки: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смешение глухих и звонких согласных П — Б, </w:t>
      </w:r>
      <w:r w:rsidRPr="00CE013D">
        <w:rPr>
          <w:rFonts w:ascii="Times New Roman" w:hAnsi="Times New Roman"/>
          <w:color w:val="000000"/>
          <w:sz w:val="24"/>
          <w:szCs w:val="24"/>
        </w:rPr>
        <w:t>Т-Д, К-Г, С-З, Щ-Ж,В-Ф;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-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смешение свистящих и шипящих согласных </w:t>
      </w:r>
      <w:r w:rsidRPr="00CE013D">
        <w:rPr>
          <w:rFonts w:ascii="Times New Roman" w:hAnsi="Times New Roman"/>
          <w:color w:val="000000"/>
          <w:sz w:val="24"/>
          <w:szCs w:val="24"/>
        </w:rPr>
        <w:t>С—Ш, 3—Ж;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CE013D">
        <w:rPr>
          <w:rFonts w:ascii="Times New Roman" w:hAnsi="Times New Roman"/>
          <w:color w:val="000000"/>
          <w:sz w:val="24"/>
          <w:szCs w:val="24"/>
        </w:rPr>
        <w:t>смешение аффрикат Ч—Ц, Ч—Щ, Щ—С;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</w:t>
      </w:r>
      <w:r w:rsidRPr="00CE013D">
        <w:rPr>
          <w:rFonts w:ascii="Times New Roman" w:hAnsi="Times New Roman"/>
          <w:color w:val="000000"/>
          <w:sz w:val="24"/>
          <w:szCs w:val="24"/>
        </w:rPr>
        <w:t xml:space="preserve">смешение сонорных согласных Р—Л, Л'—Й 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CE013D">
        <w:rPr>
          <w:rFonts w:ascii="Times New Roman" w:hAnsi="Times New Roman"/>
          <w:color w:val="000000"/>
          <w:sz w:val="24"/>
          <w:szCs w:val="24"/>
        </w:rPr>
        <w:t xml:space="preserve">смешение лабиализованных гласных Е—Ю; 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CE013D">
        <w:rPr>
          <w:rFonts w:ascii="Times New Roman" w:hAnsi="Times New Roman"/>
          <w:color w:val="000000"/>
          <w:sz w:val="24"/>
          <w:szCs w:val="24"/>
        </w:rPr>
        <w:t>смешение твердых и мягких согласных звуков, на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CE013D">
        <w:rPr>
          <w:rFonts w:ascii="Times New Roman" w:hAnsi="Times New Roman"/>
          <w:color w:val="000000"/>
          <w:sz w:val="24"/>
          <w:szCs w:val="24"/>
        </w:rPr>
        <w:t>письме выражающееся в заменах гласных букв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CE013D">
        <w:rPr>
          <w:rFonts w:ascii="Times New Roman" w:hAnsi="Times New Roman"/>
          <w:color w:val="000000"/>
          <w:sz w:val="24"/>
          <w:szCs w:val="24"/>
        </w:rPr>
        <w:t>А—Я, О—Е, У—Ю, Ы—И.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Довольно многочисленными бывают ошибки на сме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шение букв по кинетическому сходству: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-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смешение гласных букв О—А, стоящих под уда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softHyphen/>
        <w:t>рением;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lastRenderedPageBreak/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смешение строчных букв б—д, п—т, х—ж, л—м, </w:t>
      </w:r>
      <w:r w:rsidRPr="00CE013D">
        <w:rPr>
          <w:rFonts w:ascii="Times New Roman" w:hAnsi="Times New Roman"/>
          <w:color w:val="000000"/>
          <w:sz w:val="24"/>
          <w:szCs w:val="24"/>
        </w:rPr>
        <w:t>н — ю, и—у, ч—ъ;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- смешение прописных букв Г—Р.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Такие замены и смешения вызваны близостью элемен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тов сравниваемых графем и, главное, тем, что их напи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сание начинается одинаково. Контроль за двигательным актом во время письма должны осуществлять зрительный и кинестетический анализаторы. Но у младших школьни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ков, не овладевших навыком письма должным образом, кинестезии еще не играют главной роли в предупреждении ошибок. Поэтому, написав первый элемент буквы, ребенок может далее ошибочно выбрать последующий элемент (и—у, б—д) или неправильно передать количе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ство однородных элементов (л—м, п—т). Причиной та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ких ошибок И. Н. Садовникова считает неправомерное введение безотрывного письма с первых недель первого класса.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Коррекция ошибок данного типа осуществляется при помощи упражнений, направленных на развитие про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странственных представлений учащихся.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Кроме ошибок на уровне буквы в письменных работах учащихся с дисграфией второго класса встречается много ошибок, связанных с недоразвитием словарного запаса: на правописание безударных гласных в корне слова, на правописание суффиксов и приставок.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К синтаксическим ошибкам, допускаемым в большом количестве учениками 2 класса, относятся: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отсутствие точки в конце предложения;</w:t>
      </w:r>
    </w:p>
    <w:p w:rsidR="009E506C" w:rsidRPr="00CE013D" w:rsidRDefault="009E506C" w:rsidP="009E506C">
      <w:pPr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отсутствие заглавной буквы в начале предложе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softHyphen/>
        <w:t>ния;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точка не на нужном месте;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написание каждого предложения с новой строчки.</w:t>
      </w:r>
    </w:p>
    <w:p w:rsidR="00E242E7" w:rsidRPr="00CE013D" w:rsidRDefault="009E506C" w:rsidP="00E242E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В связи с недоразвитием пространственных представ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лений дети допускают ошибки на правописание предло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гов и приставок. </w:t>
      </w: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Чтение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К концу первого класса дети с недостатками письмен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ной речи не овладевают навыком чтения в объеме, преду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смотренном учебной программой. Многие не знают некото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рых букв, медленно, по слогам читают слова даже простой слоговой структуры, допускают многочисленные ошибки (пропуски букв, перестановки букв и слогов). Из-за нару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шения внимания наблюдается потеря строки, то есть пере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ходы на соседнюю строчку. При чтении вслух отмечается наличие литеральных (буквенных), а иногда вербальных (словесных) замен, создается впечатление угадывания, большой неуверенности при чтении. У детей быстро насту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пает утомление и увеличивается количество ошибок.</w:t>
      </w:r>
    </w:p>
    <w:p w:rsidR="009E506C" w:rsidRPr="00CE013D" w:rsidRDefault="009E506C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42E7" w:rsidRPr="00CE013D" w:rsidRDefault="00E242E7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42E7" w:rsidRPr="00CE013D" w:rsidRDefault="00E242E7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42E7" w:rsidRPr="00CE013D" w:rsidRDefault="00E242E7" w:rsidP="009E50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42E7" w:rsidRPr="00CE013D" w:rsidRDefault="00E242E7" w:rsidP="00E242E7">
      <w:pPr>
        <w:rPr>
          <w:rFonts w:ascii="Times New Roman" w:hAnsi="Times New Roman"/>
          <w:sz w:val="24"/>
          <w:szCs w:val="24"/>
        </w:rPr>
      </w:pPr>
    </w:p>
    <w:p w:rsidR="00B75A34" w:rsidRPr="00CE013D" w:rsidRDefault="00B75A34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613930" w:rsidRPr="00CE013D" w:rsidRDefault="00B75A34" w:rsidP="00B75A34">
      <w:pPr>
        <w:shd w:val="clear" w:color="auto" w:fill="FFFFFF"/>
        <w:jc w:val="center"/>
        <w:rPr>
          <w:rFonts w:ascii="Times New Roman" w:hAnsi="Times New Roman"/>
          <w:b/>
          <w:spacing w:val="-11"/>
          <w:sz w:val="24"/>
          <w:szCs w:val="24"/>
        </w:rPr>
      </w:pPr>
      <w:r w:rsidRPr="00CE013D">
        <w:rPr>
          <w:rFonts w:ascii="Times New Roman" w:hAnsi="Times New Roman"/>
          <w:b/>
          <w:spacing w:val="-11"/>
          <w:sz w:val="24"/>
          <w:szCs w:val="24"/>
        </w:rPr>
        <w:lastRenderedPageBreak/>
        <w:t>Характеристика программы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ПЕРВАЯ ЧЕТВЕРТЬ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В первой четверти рассматриваются первые три раз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дела программы. В качестве пособия для учащихся ис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пользуется тетрадь; </w:t>
      </w:r>
      <w:r w:rsidRPr="00CE013D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Козырева Л. </w:t>
      </w:r>
      <w:r w:rsidR="00AE5042" w:rsidRPr="00CE013D">
        <w:rPr>
          <w:rFonts w:ascii="Times New Roman" w:hAnsi="Times New Roman"/>
          <w:color w:val="000000"/>
          <w:sz w:val="24"/>
          <w:szCs w:val="24"/>
        </w:rPr>
        <w:t>А</w:t>
      </w:r>
      <w:r w:rsidRPr="00CE013D">
        <w:rPr>
          <w:rFonts w:ascii="Times New Roman" w:hAnsi="Times New Roman"/>
          <w:color w:val="000000"/>
          <w:sz w:val="24"/>
          <w:szCs w:val="24"/>
        </w:rPr>
        <w:t>. Загадки звуков, букв, слогов. — Ярославль, 2006.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color w:val="000000"/>
          <w:sz w:val="24"/>
          <w:szCs w:val="24"/>
        </w:rPr>
        <w:t>Раздел</w:t>
      </w:r>
      <w:r w:rsidRPr="00CE01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1. Звукобуквенный анализ и синтез слов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Выполняя задания первого раздела, дети получают возможность обобщить сведения по звукобуквенному составу русского языка, уяснить смыслоразличительную роль фонемы, учатся проводить звукобуквенный анализ слов с установлением соотношения между звуками и буквамп.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Раздел Звукобуквенный анализ и синтез слов» начи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нается с закрепления навыка простой формы звукового </w:t>
      </w:r>
      <w:r w:rsidRPr="00CE013D">
        <w:rPr>
          <w:rFonts w:ascii="Times New Roman" w:hAnsi="Times New Roman"/>
          <w:bCs/>
          <w:color w:val="000000"/>
          <w:sz w:val="24"/>
          <w:szCs w:val="24"/>
        </w:rPr>
        <w:t xml:space="preserve">анализа </w:t>
      </w:r>
      <w:r w:rsidRPr="00CE013D">
        <w:rPr>
          <w:rFonts w:ascii="Times New Roman" w:hAnsi="Times New Roman"/>
          <w:color w:val="000000"/>
          <w:sz w:val="24"/>
          <w:szCs w:val="24"/>
        </w:rPr>
        <w:t>— выделения первого звука из слова. Для под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держания интереса к заданию детям предлагается игра на составление слов по первым звукам названий картинок. Таким образом ученики упражняются и в звуковом анали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зе, и в синтезе.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Если дети затрудняются в выделении первого звука в слове из собственной речи, называя картинку, можно предложить им послушать слово. Логопед произносит слово с утрированным выделением нужного звука. Неко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торым детям будет доступно выделение первого звука из сло</w:t>
      </w:r>
      <w:r w:rsidR="00AE2EE7" w:rsidRPr="00CE013D">
        <w:rPr>
          <w:rFonts w:ascii="Times New Roman" w:hAnsi="Times New Roman"/>
          <w:color w:val="000000"/>
          <w:sz w:val="24"/>
          <w:szCs w:val="24"/>
        </w:rPr>
        <w:t>в</w:t>
      </w:r>
      <w:r w:rsidRPr="00CE013D">
        <w:rPr>
          <w:rFonts w:ascii="Times New Roman" w:hAnsi="Times New Roman"/>
          <w:color w:val="000000"/>
          <w:sz w:val="24"/>
          <w:szCs w:val="24"/>
        </w:rPr>
        <w:t>а по представлению, то есть без опоры даже на соб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ственное проговариванне.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Тема «Определение количества и места звуков в сло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вах отрабатывается на словах, у которых количество букв и звуков совпадает. Обращается особое внимание на установление места гласных звуков в слове. Приступая к работе но формированию навыка позиционного звуково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го анализа, нужно установить уровень сформированности данного навыка у каждого ученика: слова какой звуковой структуры он может проанализировать без ошибок, а при какой звуковой наполненности у него начинаются затруднения. Установив зону актуального и ближайшего развития, можно предлагать каждому ученику для анали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за те слова, с которыми они могут справиться с помощью взрослого. По завершении работы над темой нужно убе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диться, что всем детям стали доступны для анализа слова любой предложенной звуковой структуры.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В теме «Соотношение между звуками и буквами в слове» звукобуквенный анализ проводится на более вы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соком уровне сложности. Рассматриваются случаи несо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ответствия между звуками и буквами в связи с наличием в слове йотированных гласных в определенных позициях и мягкого знака.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Раздел 2. Слоговой анализ и синтез слов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Раздел имеет ключевую тему: «Слогообразующая роль гласных звуков». Имеющиеся в методике при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емы установления количества слогов: отхлопывание, отстукивание ритма — для детей с нарушенным фо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нематическим слухом являются малодейственными. Дети или разрывают искусственно слово на два слога (до — м),  или включают два слога в один (кошка), то есть явно действуют наугад. Неразвитое чувство рит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ма не дает опоры, только мешает и запутывает ребен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ка. Лучше использовать отработанный в первом разде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ле прием нахождения гласных звуков и букв в словах с опорой на внешнюю схему в виде квадратиков. Еще один подобный способ определения количества слогов — под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черкивание в словах гласных букв с последующим </w:t>
      </w:r>
      <w:r w:rsidRPr="00CE013D">
        <w:rPr>
          <w:rFonts w:ascii="Times New Roman" w:hAnsi="Times New Roman"/>
          <w:iCs/>
          <w:color w:val="000000"/>
          <w:sz w:val="24"/>
          <w:szCs w:val="24"/>
        </w:rPr>
        <w:t>со</w:t>
      </w:r>
      <w:r w:rsidRPr="00CE013D">
        <w:rPr>
          <w:rFonts w:ascii="Times New Roman" w:hAnsi="Times New Roman"/>
          <w:color w:val="000000"/>
          <w:sz w:val="24"/>
          <w:szCs w:val="24"/>
        </w:rPr>
        <w:t>считыванием. Но нельзя оставить неусвоенным уме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ние делить слова на слоги на слух. После того как в слове подчеркиванием гласных определим количество слогов, обязательно надо отхлопать столько же раз. Постепенно дети научатся правильно делить слова на слоги на слух.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Для предупреждения ошибок на перестановку, недо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писывание слогов проводятся упражнения на составле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ние слов из слогов, данных вразбивку, на добавление не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достающего слога к слову.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</w:t>
      </w:r>
      <w:r w:rsidRPr="00CE013D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CE013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Ударение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В разделе обращается внимание на отработку орфоэ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пических норм, а также рассматривается смыслоразличительная роль ударения. В случае стойких затруднений при постановке ударения следует отводить время для данной работы на каждом занятии и учить детей ставить ударение по общепринятой методике.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Обогащение словарного запаса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Исходя из принципа одновременной работы над всеми компонентами речевой системы, на звуковом этапе ло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гопедического воздействия должна начаться работа над уточнением и обогащением словарного запаса младших школьников. Речевой материал, предъявляемый для звукобуквенного и слогового анализа, используется одно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временно и для целей развития словаря. Для данного вида работы хорошо подходят ребусы, в частности, ребусы на составление слов по первым буквам и первым слогам на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званий картинок. Перед детьми встает задача не только правильно выделить первый звук или слог, но, в первую очередь, назвать картинку. Без этого нельзя разгадать ребус. Используется картинный материал, который по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могает различить слова-названия сходных предметов («кружка» — «чашка») и дает толчок к спонтанному использованию синонимов, так как, чтобы разгадывать ребусы, приходится каждый раз один и тот же предмет называть по-разному (то – «машина», то «автомобиль», то «грузовик»). Главное, что ребенок сам активно зани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мается поиском слова.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Для активизации имеющихся в пассивном словаре слов служит игра «Слоговое домино», которое применя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ется в разделе «Слоговой анализ и синтез слов». Задача игры — составлять слова из слогов, добавляя к имеюще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муся слогу второй (двусложные слова) или к двум слогам третий (трехсложные слова). При подборе вариантов конца слова дети вспоминают слова, доказывают, что та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кое слово существует, составляя с ним словосочетание или предложение.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Контрольные задания проводятся после каждого раз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дела и состоят из двух видов тестов: тест на выбор пра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вильного ответа из четырех вариантов и тест «Верно-не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верно», выполняя который нужно соглашаться или не соглашаться с приведенным утверждением.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ВТОРАЯ ЧЕТВЕРТЬ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Раздел 4. Твердые и мягкие согласные звуки и буквы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Основной дидактический материал содержится в те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тради № 2 «Тайны твердых и мягких согласных». Рас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сматриваются случаи обозначения мягкости с помощью мягкого знака и с помощью гласных букв.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Различение согласных по твердости — мягкости тре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бует особенного внимания, так как при всей важности этого различия оно не нашло прямого отражения в бук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венном составе русского алфавита. Твердые и мягкие со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гласные попарно имеют одну общую букву. Твердость или мягкость согласного выражается не в букве согласного, но в букве следующего гласного и в наличии или отсут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ствии мягкого знака. Поэтому, различая на слух твердые и мягкие согласные звуки, на письме нужно научить детей различать гласные буквы а—я, о—ё, у—ю, ы—и, э—е, буква ь — пробел.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При выполнении устных упражнений следует приме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нять цветные звуковые схемы, выкладывая которые дети получают возможность зрительно представить себе зву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ковой состав слова с точки зрения </w:t>
      </w:r>
      <w:r w:rsidRPr="00CE013D">
        <w:rPr>
          <w:rFonts w:ascii="Times New Roman" w:hAnsi="Times New Roman"/>
          <w:color w:val="000000"/>
          <w:sz w:val="24"/>
          <w:szCs w:val="24"/>
        </w:rPr>
        <w:lastRenderedPageBreak/>
        <w:t>твердости-мягкости. Кроме того, моделирование слов с помощью схем разви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вает пространственное мышление детей.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>Начинается раздел с более легкой темы — «Обозна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чение мягкости с помощью мягкого знака.».Рассматри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ваются две позиции мягкого знака в слове: в конце слова и в середине слова. Большое значение придается смыслоразличительной роли мягкого знака на примере слов-паронимов. Имеется много материалов по обогащению словаря учащихся, по формированию представления о рифмующихся словах.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  В теме «Обозначение мягкости согласных при по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мощи гласных» используются задания по каждой паре гласных букв. Упражнения подобраны по единой струк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туре и обязательно содержат задания, показывающие смыслоразличительную роль твердых и мягких согласных звуков. Также обращается внимание на развитие словар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ного запаса. Для этих целей широко применяются зада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ния на заполнение таблиц «Узнай слово по толкованию». Все слова должны содержать в своем составе изучаемые и сравниваемые звуки и буквы в одинаковом количестве. Например, при различении твердых и мягких согласных, обозначаемых с помощью гласных А—Я, предлагаются таблицы, содержащие слова-отгадки, заканчивающиеся па НА—НЯ, ЛА—ЛЯ (лиственное дерево — осина, пло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довое дерево — вишня, птица — цапля, рыба — акула, и др.).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 Важность данного вида работы в том, что дети полу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чают образец толкования слова в виде определения че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рез род (дерево) и видовое отличие (лиственное) и име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ют возможность научиться правильно определять слова, используя слова-обобщения. Не секрет, что дети вместо четкого ответа на вопрос о значении того или иного слова описывают его функции, например: «Стул — это на нем сидят».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Отдельно дана тема на различение твердых и мягких звуков перед Е. Согласные парные перед Е в исконно рус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ских словах, а также в значительной части заимствованных слов произносятся мягко. В части заимствованных слов перед Е произносятся или могут произноситься твердые согласные. Однако лишь в немногих случаях твердость согласного обозначается буквой Э: сэр, мэр, пэр и.т. д. В остальных случаях твердость согласного остается необозначенной: после твердого согласного, как и после мягкого, пишется буква Е. Учеников знакомят с нормами орфоэпии, касающимися произнесения наиболее употребительных слов иностранного происхождения (шоссе, ателье, кашне ит. д.). С помощью учителя-логопеда учащиеся различа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ют твердые и мягкие согласные звуки перед </w:t>
      </w:r>
      <w:r w:rsidRPr="00CE013D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E013D">
        <w:rPr>
          <w:rFonts w:ascii="Times New Roman" w:hAnsi="Times New Roman"/>
          <w:color w:val="000000"/>
          <w:sz w:val="24"/>
          <w:szCs w:val="24"/>
        </w:rPr>
        <w:t>в трудных словах, запоминают правильное произношение слов типа музей, пионер, крем и другие.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>Кроме парных по твердости-мягкости согласных зву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ков, в русском языке есть непарные мягкие Й, Ч, Щ, а также непарные твердые Ж, Ш, Ц согласные буквы. В данной теме важно показать самостоятельность этих букв, не нуждающихся в помощи гласных для обозна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чения твердости — мягкости соответствующих звуков. Уместно напомнить ученикам правила правописания сло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гов ЖИ—ШИ, ЧА—ЩА, ЧУ—ЩУ. В конце раздела есть задания для повторения и обобщения, а также кон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трольные тесты.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ТРЕТЬЯ ЧЕТВЕРТЬ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В трет</w:t>
      </w:r>
      <w:r w:rsidR="00EB09E0" w:rsidRPr="00CE013D">
        <w:rPr>
          <w:rFonts w:ascii="Times New Roman" w:hAnsi="Times New Roman"/>
          <w:color w:val="000000"/>
          <w:sz w:val="24"/>
          <w:szCs w:val="24"/>
        </w:rPr>
        <w:t>ьей четверти начинается работа п</w:t>
      </w:r>
      <w:r w:rsidRPr="00CE013D">
        <w:rPr>
          <w:rFonts w:ascii="Times New Roman" w:hAnsi="Times New Roman"/>
          <w:color w:val="000000"/>
          <w:sz w:val="24"/>
          <w:szCs w:val="24"/>
        </w:rPr>
        <w:t>о дифферен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циации смешиваемых согласных, имеющих акустико-артикуляционное сходство. Используется тетрадь №3 «Различаем глухие и звонкие согласные» и тетрадь № 4 «И свистящие, и шипящие, и самые звонкие».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Применяемая в практической логопедии система упражнений по воспитанию акустико-артикуляционных дифференцировок включает постепенно усложняющиеся задания: от сопоставления изолированных звуков с ука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занием сходства и различия в артикуляции и звучании к дифференциации </w:t>
      </w:r>
      <w:r w:rsidRPr="00CE013D">
        <w:rPr>
          <w:rFonts w:ascii="Times New Roman" w:hAnsi="Times New Roman"/>
          <w:color w:val="000000"/>
          <w:sz w:val="24"/>
          <w:szCs w:val="24"/>
        </w:rPr>
        <w:lastRenderedPageBreak/>
        <w:t>фонем в слогах, словах, текстах (в про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изношении, по слуху и на письме). При уточнении артику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ляции смешиваемых по звонкости — глухости согласных звуков логопед обращает внимание детей на одинаковость артикуляционного уклада и разницу в работе голосовых связок. Поэтому при работе над дифференциацией глухих и звонких согласных звуков логопед опирается, во-пер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вых, на кинестетические ощущения работы голосовых связок, во-вторых, на слуховое восприятие.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 Каждое занятие содержит упражнения для развития фонематических представлений на материале различа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емой пары звуков. Наряду с упражнениями на различе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ние звуков проводится работа по развитию навыков звукобуквенного анализа слов различной звукобуквенной структуры, начатая еще в первой четверти. В частности, работа с цифровым рядом направлена на закрепление на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выка позиционного звукобуквенного анализа. Цифровой ряд представляет собой внешнюю опорную схему слова. Логопед произносит слово, ученик ищет место заданного звука, продвигаясь по ряду, и зачеркивает нужную циф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ру. Словарный материал подбирается логопедом (по 10 слов на каждый звук). Слова должны содержать в своем составе не более 10 звуков и иметь по  несколько задан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ных звуков, в том числе и оппозиционных. Например, при определении места звука П даются слова: </w:t>
      </w:r>
      <w:r w:rsidRPr="00CE013D">
        <w:rPr>
          <w:rFonts w:ascii="Times New Roman" w:hAnsi="Times New Roman"/>
          <w:i/>
          <w:iCs/>
          <w:color w:val="000000"/>
          <w:sz w:val="24"/>
          <w:szCs w:val="24"/>
        </w:rPr>
        <w:t>попробуй, по</w:t>
      </w:r>
      <w:r w:rsidRPr="00CE013D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добрать, подкупить. </w:t>
      </w:r>
      <w:r w:rsidRPr="00CE013D">
        <w:rPr>
          <w:rFonts w:ascii="Times New Roman" w:hAnsi="Times New Roman"/>
          <w:color w:val="000000"/>
          <w:sz w:val="24"/>
          <w:szCs w:val="24"/>
        </w:rPr>
        <w:t>Можно использовать слова, нахо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дящиеся в тетради. Там они располагаются выше цифро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вого ряда. Перед началом работы слова следует закрыть листом бумаги, чтобы исключить зрительный контроль.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Письменные задания на различение букв</w:t>
      </w:r>
      <w:r w:rsidR="00EB09E0" w:rsidRPr="00CE01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013D">
        <w:rPr>
          <w:rFonts w:ascii="Times New Roman" w:hAnsi="Times New Roman"/>
          <w:color w:val="000000"/>
          <w:sz w:val="24"/>
          <w:szCs w:val="24"/>
        </w:rPr>
        <w:t xml:space="preserve"> включают упражнения на сравнение слов-паронимов, на вставку пропущенных букв. Тема оглушения звонких согласных дается в виде задач на поиск такой позиции в слове, без пропуска букв.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В конце раздела ученики выполняют контрольные те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стовые задания.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ЧЕТВЕРТАЯ ЧЕТВЕРТЬ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В четвертой четверти продолжается работа над диф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ференциацией согласных звуков, имеющих акустико-артикуляционное сходство. Рассматриваются аффрикаты и сонорные звуки.     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>При дифференциации названных звуков логопед опи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рается на разницу в артикуляционном укладе при произ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 xml:space="preserve">несении каждого из смешиваемых звуков и на слуховое восприятие этих звуков.  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Последовательность работы такая же, как и при раз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личении глухих и звонких согласных: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выделение заданных звуков из позиции начала сло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softHyphen/>
        <w:t>ва;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нахождение места звука с опорой на внешнюю схе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softHyphen/>
        <w:t>му;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E013D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  <w:lang w:eastAsia="en-US"/>
        </w:rPr>
        <w:t>нахождение места звука по представлению;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-  дифференциация слов-паронимов (сопоставление по смыслу и звучанию); 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</w:rPr>
        <w:t xml:space="preserve">различение на письме смешиваемых букв в словах и предложениях; 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CE013D">
        <w:rPr>
          <w:rFonts w:ascii="Times New Roman" w:hAnsi="Times New Roman"/>
          <w:color w:val="000000"/>
          <w:sz w:val="24"/>
          <w:szCs w:val="24"/>
        </w:rPr>
        <w:t>словарная работа.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Для активизации словарного запаса применяются за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дания на заполнение таблиц по определенным лексиче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ским темам. Все используемые слова должны содержать в своем составе различаемые звуки. Так, при различении Ч—Ц таблица содержит разделы «Птицы», «Посуда», «Животные», «Насекомые», а в теме «Звуки и буквы Р—Л» детям дается задание вспомнить названия по те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мам: транспорт, игрушки, спорт, фрукты — с этими зву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ками. Кроме этого, в каждой теме приведены таблицы «Узнай слово по толкованию».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Речевой материал представлен, в основном, знако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мыми детям стихотворными текстами. Это облегчает восприятие, так как ребенок вспоминает стихотворение, пытается прочесть его наизусть. Актуализируется его долговременная память, развивается такой волевой про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цесс, как припоминание. Кроме того, стихи создают при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поднятый эмоциональный фон на занятиях, воспитывают читательский вкус.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В конце разделов даны контрольные задания.</w:t>
      </w: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Коррекция нарушений чтения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Для преодоления нарушения чтения применяют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ся упражнения и звуковые разминки из книг</w:t>
      </w:r>
      <w:r w:rsidR="004870A3" w:rsidRPr="00CE013D">
        <w:rPr>
          <w:rFonts w:ascii="Times New Roman" w:hAnsi="Times New Roman"/>
          <w:color w:val="000000"/>
          <w:sz w:val="24"/>
          <w:szCs w:val="24"/>
        </w:rPr>
        <w:t>, пособий, карточек.</w:t>
      </w:r>
    </w:p>
    <w:p w:rsidR="00B75A34" w:rsidRPr="00CE013D" w:rsidRDefault="004870A3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Назначение  пособий</w:t>
      </w:r>
      <w:r w:rsidR="00B75A34" w:rsidRPr="00CE013D">
        <w:rPr>
          <w:rFonts w:ascii="Times New Roman" w:hAnsi="Times New Roman"/>
          <w:color w:val="000000"/>
          <w:sz w:val="24"/>
          <w:szCs w:val="24"/>
        </w:rPr>
        <w:t xml:space="preserve"> — работа над улучше</w:t>
      </w:r>
      <w:r w:rsidR="00B75A34" w:rsidRPr="00CE013D">
        <w:rPr>
          <w:rFonts w:ascii="Times New Roman" w:hAnsi="Times New Roman"/>
          <w:color w:val="000000"/>
          <w:sz w:val="24"/>
          <w:szCs w:val="24"/>
        </w:rPr>
        <w:softHyphen/>
        <w:t>нием дикции у учащихся, имеющих нечеткую, смазанную артикуляцию, тихий, немодулированный голос, короткое поверхностное дыхание, поэтому в состав каждой раз</w:t>
      </w:r>
      <w:r w:rsidR="00B75A34" w:rsidRPr="00CE013D">
        <w:rPr>
          <w:rFonts w:ascii="Times New Roman" w:hAnsi="Times New Roman"/>
          <w:color w:val="000000"/>
          <w:sz w:val="24"/>
          <w:szCs w:val="24"/>
        </w:rPr>
        <w:softHyphen/>
        <w:t>минки входят задания на развитие голоса, дыхания, арти</w:t>
      </w:r>
      <w:r w:rsidR="00B75A34" w:rsidRPr="00CE013D">
        <w:rPr>
          <w:rFonts w:ascii="Times New Roman" w:hAnsi="Times New Roman"/>
          <w:color w:val="000000"/>
          <w:sz w:val="24"/>
          <w:szCs w:val="24"/>
        </w:rPr>
        <w:softHyphen/>
        <w:t>куляции: чтение на одном выдохе цепочек гласных звуков и слогов с различной силой голоса и с различным акцен</w:t>
      </w:r>
      <w:r w:rsidR="00B75A34" w:rsidRPr="00CE013D">
        <w:rPr>
          <w:rFonts w:ascii="Times New Roman" w:hAnsi="Times New Roman"/>
          <w:color w:val="000000"/>
          <w:sz w:val="24"/>
          <w:szCs w:val="24"/>
        </w:rPr>
        <w:softHyphen/>
        <w:t>тированием. От интонации перечисления дети переходят к чтению цепочек с ударением на первом слоге, затем чи</w:t>
      </w:r>
      <w:r w:rsidR="00B75A34" w:rsidRPr="00CE013D">
        <w:rPr>
          <w:rFonts w:ascii="Times New Roman" w:hAnsi="Times New Roman"/>
          <w:color w:val="000000"/>
          <w:sz w:val="24"/>
          <w:szCs w:val="24"/>
        </w:rPr>
        <w:softHyphen/>
        <w:t>тают гласные и слоги со сменой ударения.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   Для закрепления звука или различения пары смешиваемых звуков детям предлага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ется чтение столбиков слов, насыщенных данными зву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ками. Одновременно происходит тренировка чтения. Для закрепления осознанного чтения дети читают слова, сход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ные по написанию; однокоренные слова с разными при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ставками; слова с одинаковой приставкой; слова, обра</w:t>
      </w:r>
      <w:r w:rsidRPr="00CE013D">
        <w:rPr>
          <w:rFonts w:ascii="Times New Roman" w:hAnsi="Times New Roman"/>
          <w:color w:val="000000"/>
          <w:sz w:val="24"/>
          <w:szCs w:val="24"/>
        </w:rPr>
        <w:softHyphen/>
        <w:t>зованные способом наращивания и т.д. Кроме столбиков слов в состав звуковых разминок входят чистоговорки, скороговорки и стихотворные отрывки.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013D">
        <w:rPr>
          <w:rFonts w:ascii="Times New Roman" w:hAnsi="Times New Roman"/>
          <w:color w:val="000000"/>
          <w:sz w:val="24"/>
          <w:szCs w:val="24"/>
        </w:rPr>
        <w:t xml:space="preserve">    Чтение звуковой разминки осуществляется в начале соответствующего по теме занятия.</w:t>
      </w:r>
    </w:p>
    <w:p w:rsidR="00B75A34" w:rsidRPr="00CE013D" w:rsidRDefault="00B75A34" w:rsidP="00B75A3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5A34" w:rsidRPr="00CE013D" w:rsidRDefault="00B75A34" w:rsidP="00B75A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5A34" w:rsidRPr="00CE013D" w:rsidRDefault="00B75A34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4870A3" w:rsidRPr="00CE013D" w:rsidRDefault="004870A3" w:rsidP="005109AA">
      <w:pPr>
        <w:shd w:val="clear" w:color="auto" w:fill="FFFFFF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613930" w:rsidRPr="00CE013D" w:rsidRDefault="00613930" w:rsidP="00613930">
      <w:pPr>
        <w:tabs>
          <w:tab w:val="left" w:pos="-540"/>
        </w:tabs>
        <w:ind w:firstLine="709"/>
        <w:jc w:val="both"/>
        <w:rPr>
          <w:rFonts w:ascii="Times New Roman" w:hAnsi="Times New Roman"/>
          <w:b/>
          <w:spacing w:val="-11"/>
          <w:sz w:val="24"/>
          <w:szCs w:val="24"/>
        </w:rPr>
      </w:pPr>
      <w:r w:rsidRPr="00CE013D">
        <w:rPr>
          <w:rFonts w:ascii="Times New Roman" w:hAnsi="Times New Roman"/>
          <w:b/>
          <w:spacing w:val="-11"/>
          <w:sz w:val="24"/>
          <w:szCs w:val="24"/>
        </w:rPr>
        <w:lastRenderedPageBreak/>
        <w:t xml:space="preserve">Итоги коррекционной работы  на логопедических занятиях с детьми,   </w:t>
      </w:r>
      <w:r w:rsidRPr="00CE013D">
        <w:rPr>
          <w:rFonts w:ascii="Times New Roman" w:hAnsi="Times New Roman"/>
          <w:b/>
          <w:sz w:val="24"/>
          <w:szCs w:val="24"/>
        </w:rPr>
        <w:t>имеющих нарушения письма и чтения</w:t>
      </w:r>
      <w:r w:rsidRPr="00CE013D">
        <w:rPr>
          <w:rFonts w:ascii="Times New Roman" w:hAnsi="Times New Roman"/>
          <w:b/>
          <w:spacing w:val="-11"/>
          <w:sz w:val="24"/>
          <w:szCs w:val="24"/>
        </w:rPr>
        <w:t>.</w:t>
      </w:r>
    </w:p>
    <w:p w:rsidR="00613930" w:rsidRPr="00CE013D" w:rsidRDefault="00613930" w:rsidP="00613930">
      <w:pPr>
        <w:tabs>
          <w:tab w:val="left" w:pos="-540"/>
        </w:tabs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013D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613930" w:rsidRPr="00CE013D" w:rsidRDefault="00613930" w:rsidP="00613930">
      <w:pPr>
        <w:numPr>
          <w:ilvl w:val="0"/>
          <w:numId w:val="4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термины: «звук», «гласный звук», «согласный звук», «мягкий звук», «твёрдый звук», «слог»;</w:t>
      </w:r>
    </w:p>
    <w:p w:rsidR="00613930" w:rsidRPr="00CE013D" w:rsidRDefault="00613930" w:rsidP="00613930">
      <w:pPr>
        <w:numPr>
          <w:ilvl w:val="0"/>
          <w:numId w:val="4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слогообразующую роль гласных;</w:t>
      </w:r>
    </w:p>
    <w:p w:rsidR="00613930" w:rsidRPr="00CE013D" w:rsidRDefault="00613930" w:rsidP="00613930">
      <w:pPr>
        <w:numPr>
          <w:ilvl w:val="0"/>
          <w:numId w:val="4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правила переноса слов.</w:t>
      </w:r>
    </w:p>
    <w:p w:rsidR="00613930" w:rsidRPr="00CE013D" w:rsidRDefault="00613930" w:rsidP="00613930">
      <w:pPr>
        <w:tabs>
          <w:tab w:val="left" w:pos="-900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CE013D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чётко, соблюдая силовое ударение, произносить окончания двухсложных, трёхсложных и четырёхсложных слов при изменении форм слова;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выделять ударный слог в словах, указанных слоговых структур; 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составлять схему слова с выделением ударного слога;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членить слова на слоги;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составлять слоговые схемы односложных, двусложных и трёхсложных слов;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подбирать к слоговым схемам предметные картинки, повторять слоговой ряд с выделением ударных слогов;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составлять после устного анализа из разрезной азбуки слова, состоящие из прямых и закрытых слогов, включающие слоги с мягкими звуками, содержащие слоги со стечением;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преобразовывать слова заменой отдельных букв, изменять порядок букв, добавлять буквы и слоги;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правильно (без пропусков, перестановок и искажения звуков и букв) произносить, читать и писать слова, включающие твёрдые и мягкие согласные, слова, содержащие стечения согласных.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самостоятельно составлять простое нераспространённое предложение, правильно согласовывая глаголы с именем существительным в числе и роде, по демонстрируемому действию или картинке и пользоваться им в процессе беседы;</w:t>
      </w:r>
    </w:p>
    <w:p w:rsidR="00613930" w:rsidRPr="00CE013D" w:rsidRDefault="00613930" w:rsidP="00613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составлять связный рассказ по опорным словам, по деформированному тексту с соблюдением логической последовательности в рассказе.</w:t>
      </w:r>
    </w:p>
    <w:p w:rsidR="00613930" w:rsidRPr="00CE013D" w:rsidRDefault="00613930" w:rsidP="00613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с помощью вопросов узнать содержание сюжетных картин, составить рассказ о предшествующих или последующих  событиях, изображённых на картине, придумать название рассказа;</w:t>
      </w:r>
    </w:p>
    <w:p w:rsidR="00613930" w:rsidRPr="00CE013D" w:rsidRDefault="00613930" w:rsidP="006139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 xml:space="preserve">объяснить смысл рассказа, подобрать к прочитанному соответствующую иллюстрацию, изобразить содержание в схематических рисунках; 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делить текст на законченные по смыслу части при помощи логопеда;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озаглавить части;</w:t>
      </w:r>
    </w:p>
    <w:p w:rsidR="00613930" w:rsidRPr="00CE013D" w:rsidRDefault="00613930" w:rsidP="00613930">
      <w:pPr>
        <w:numPr>
          <w:ilvl w:val="0"/>
          <w:numId w:val="5"/>
        </w:numPr>
        <w:tabs>
          <w:tab w:val="left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sz w:val="24"/>
          <w:szCs w:val="24"/>
        </w:rPr>
        <w:t>выделять в тексте непонятные слова и выяснить их значение у логопеда, сопоставить слова, близкие по значению.</w:t>
      </w:r>
    </w:p>
    <w:p w:rsidR="00613930" w:rsidRPr="00CE013D" w:rsidRDefault="00613930" w:rsidP="005109AA">
      <w:pPr>
        <w:tabs>
          <w:tab w:val="left" w:pos="-540"/>
        </w:tabs>
        <w:jc w:val="both"/>
        <w:rPr>
          <w:rFonts w:ascii="Times New Roman" w:hAnsi="Times New Roman"/>
          <w:b/>
          <w:spacing w:val="-11"/>
          <w:sz w:val="24"/>
          <w:szCs w:val="24"/>
        </w:rPr>
      </w:pPr>
    </w:p>
    <w:p w:rsidR="00613930" w:rsidRPr="00CE013D" w:rsidRDefault="00613930" w:rsidP="00613930">
      <w:pPr>
        <w:tabs>
          <w:tab w:val="left" w:pos="-540"/>
        </w:tabs>
        <w:ind w:firstLine="709"/>
        <w:jc w:val="both"/>
        <w:rPr>
          <w:rFonts w:ascii="Times New Roman" w:hAnsi="Times New Roman"/>
          <w:b/>
          <w:spacing w:val="-11"/>
          <w:sz w:val="24"/>
          <w:szCs w:val="24"/>
        </w:rPr>
      </w:pPr>
      <w:r w:rsidRPr="00CE013D">
        <w:rPr>
          <w:rFonts w:ascii="Times New Roman" w:hAnsi="Times New Roman"/>
          <w:b/>
          <w:spacing w:val="-11"/>
          <w:sz w:val="24"/>
          <w:szCs w:val="24"/>
        </w:rPr>
        <w:t>Приложения.</w:t>
      </w:r>
    </w:p>
    <w:p w:rsidR="00613930" w:rsidRPr="00CE013D" w:rsidRDefault="00C164BB" w:rsidP="00C164BB">
      <w:pPr>
        <w:numPr>
          <w:ilvl w:val="1"/>
          <w:numId w:val="6"/>
        </w:numPr>
        <w:tabs>
          <w:tab w:val="left" w:pos="-540"/>
        </w:tabs>
        <w:spacing w:after="0" w:line="240" w:lineRule="auto"/>
        <w:jc w:val="both"/>
        <w:rPr>
          <w:rFonts w:ascii="Times New Roman" w:hAnsi="Times New Roman"/>
          <w:b/>
          <w:spacing w:val="-11"/>
          <w:sz w:val="24"/>
          <w:szCs w:val="24"/>
        </w:rPr>
      </w:pPr>
      <w:r w:rsidRPr="00CE013D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="00613930" w:rsidRPr="00CE013D">
        <w:rPr>
          <w:rFonts w:ascii="Times New Roman" w:hAnsi="Times New Roman"/>
          <w:b/>
          <w:spacing w:val="-11"/>
          <w:sz w:val="24"/>
          <w:szCs w:val="24"/>
        </w:rPr>
        <w:t>Речевые карты.</w:t>
      </w:r>
    </w:p>
    <w:p w:rsidR="00613930" w:rsidRPr="00CE013D" w:rsidRDefault="00C164BB" w:rsidP="00613930">
      <w:pPr>
        <w:numPr>
          <w:ilvl w:val="1"/>
          <w:numId w:val="6"/>
        </w:numPr>
        <w:tabs>
          <w:tab w:val="left" w:pos="-540"/>
        </w:tabs>
        <w:spacing w:after="0" w:line="240" w:lineRule="auto"/>
        <w:jc w:val="both"/>
        <w:rPr>
          <w:rFonts w:ascii="Times New Roman" w:hAnsi="Times New Roman"/>
          <w:b/>
          <w:spacing w:val="-11"/>
          <w:sz w:val="24"/>
          <w:szCs w:val="24"/>
        </w:rPr>
      </w:pPr>
      <w:r w:rsidRPr="00CE013D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="00613930" w:rsidRPr="00CE013D">
        <w:rPr>
          <w:rFonts w:ascii="Times New Roman" w:hAnsi="Times New Roman"/>
          <w:b/>
          <w:spacing w:val="-11"/>
          <w:sz w:val="24"/>
          <w:szCs w:val="24"/>
        </w:rPr>
        <w:t>Мониторинг письменной речи.</w:t>
      </w:r>
    </w:p>
    <w:p w:rsidR="00613930" w:rsidRPr="00CE013D" w:rsidRDefault="00613930" w:rsidP="00C164BB">
      <w:pPr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CE013D">
        <w:rPr>
          <w:rFonts w:ascii="Times New Roman" w:hAnsi="Times New Roman"/>
          <w:b/>
          <w:spacing w:val="-11"/>
          <w:sz w:val="24"/>
          <w:szCs w:val="24"/>
        </w:rPr>
        <w:t>Учебно-методический комплекс</w:t>
      </w:r>
    </w:p>
    <w:p w:rsidR="009E506C" w:rsidRPr="00CE013D" w:rsidRDefault="009E506C" w:rsidP="00613930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bCs/>
          <w:color w:val="000000"/>
          <w:sz w:val="24"/>
          <w:szCs w:val="24"/>
        </w:rPr>
        <w:t>ЛОГОПЕДИЧЕСКАЯ   ПРОГРАММА</w:t>
      </w:r>
    </w:p>
    <w:p w:rsidR="00602634" w:rsidRPr="00CE013D" w:rsidRDefault="00602634" w:rsidP="009E506C">
      <w:pPr>
        <w:jc w:val="center"/>
        <w:rPr>
          <w:rFonts w:ascii="Times New Roman" w:hAnsi="Times New Roman"/>
          <w:b/>
          <w:sz w:val="24"/>
          <w:szCs w:val="24"/>
        </w:rPr>
      </w:pPr>
      <w:r w:rsidRPr="00CE013D">
        <w:rPr>
          <w:rFonts w:ascii="Times New Roman" w:hAnsi="Times New Roman"/>
          <w:b/>
          <w:sz w:val="24"/>
          <w:szCs w:val="24"/>
        </w:rPr>
        <w:t xml:space="preserve">«Коррекция нарушений письменной речи </w:t>
      </w:r>
    </w:p>
    <w:p w:rsidR="00602634" w:rsidRPr="00CE013D" w:rsidRDefault="006026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013D">
        <w:rPr>
          <w:rFonts w:ascii="Times New Roman" w:hAnsi="Times New Roman"/>
          <w:b/>
          <w:sz w:val="24"/>
          <w:szCs w:val="24"/>
        </w:rPr>
        <w:t>у учащихся 2-4 классов »</w:t>
      </w: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E506C" w:rsidRPr="00CE013D" w:rsidRDefault="009E506C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242E7" w:rsidRPr="00CE013D" w:rsidRDefault="00E242E7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5A34" w:rsidRPr="00CE013D" w:rsidRDefault="00B75A34" w:rsidP="009E506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56E82" w:rsidRPr="00CE013D" w:rsidRDefault="00D56E82">
      <w:pPr>
        <w:rPr>
          <w:rFonts w:ascii="Times New Roman" w:hAnsi="Times New Roman"/>
          <w:sz w:val="24"/>
          <w:szCs w:val="24"/>
        </w:rPr>
      </w:pPr>
    </w:p>
    <w:sectPr w:rsidR="00D56E82" w:rsidRPr="00CE013D" w:rsidSect="00AE5042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A6" w:rsidRDefault="00482FA6" w:rsidP="00613930">
      <w:pPr>
        <w:spacing w:after="0" w:line="240" w:lineRule="auto"/>
      </w:pPr>
      <w:r>
        <w:separator/>
      </w:r>
    </w:p>
  </w:endnote>
  <w:endnote w:type="continuationSeparator" w:id="0">
    <w:p w:rsidR="00482FA6" w:rsidRDefault="00482FA6" w:rsidP="0061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A6" w:rsidRDefault="00482FA6" w:rsidP="00613930">
      <w:pPr>
        <w:spacing w:after="0" w:line="240" w:lineRule="auto"/>
      </w:pPr>
      <w:r>
        <w:separator/>
      </w:r>
    </w:p>
  </w:footnote>
  <w:footnote w:type="continuationSeparator" w:id="0">
    <w:p w:rsidR="00482FA6" w:rsidRDefault="00482FA6" w:rsidP="00613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0E6BAA"/>
    <w:lvl w:ilvl="0">
      <w:numFmt w:val="decimal"/>
      <w:lvlText w:val="*"/>
      <w:lvlJc w:val="left"/>
    </w:lvl>
  </w:abstractNum>
  <w:abstractNum w:abstractNumId="1">
    <w:nsid w:val="00CE0BB9"/>
    <w:multiLevelType w:val="multilevel"/>
    <w:tmpl w:val="15B63A2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04427B67"/>
    <w:multiLevelType w:val="hybridMultilevel"/>
    <w:tmpl w:val="E1DA1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F14D14"/>
    <w:multiLevelType w:val="hybridMultilevel"/>
    <w:tmpl w:val="76A29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DE4D9F"/>
    <w:multiLevelType w:val="singleLevel"/>
    <w:tmpl w:val="72F4803E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5">
    <w:nsid w:val="7DD641B3"/>
    <w:multiLevelType w:val="multilevel"/>
    <w:tmpl w:val="9ADA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6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6C"/>
    <w:rsid w:val="00131D37"/>
    <w:rsid w:val="0026006B"/>
    <w:rsid w:val="003B36E7"/>
    <w:rsid w:val="003D537B"/>
    <w:rsid w:val="00482FA6"/>
    <w:rsid w:val="004870A3"/>
    <w:rsid w:val="00502F6C"/>
    <w:rsid w:val="005109AA"/>
    <w:rsid w:val="00573B0F"/>
    <w:rsid w:val="00602634"/>
    <w:rsid w:val="00613930"/>
    <w:rsid w:val="00666948"/>
    <w:rsid w:val="006D4AA8"/>
    <w:rsid w:val="006D7219"/>
    <w:rsid w:val="006F11E7"/>
    <w:rsid w:val="008B1435"/>
    <w:rsid w:val="008E1D9D"/>
    <w:rsid w:val="00973C35"/>
    <w:rsid w:val="009D5F7C"/>
    <w:rsid w:val="009E506C"/>
    <w:rsid w:val="009F30FF"/>
    <w:rsid w:val="00A11D23"/>
    <w:rsid w:val="00A308E6"/>
    <w:rsid w:val="00A53AF8"/>
    <w:rsid w:val="00A95DE9"/>
    <w:rsid w:val="00AA303F"/>
    <w:rsid w:val="00AB68B5"/>
    <w:rsid w:val="00AE2EE7"/>
    <w:rsid w:val="00AE5042"/>
    <w:rsid w:val="00B123D8"/>
    <w:rsid w:val="00B75A34"/>
    <w:rsid w:val="00C0050D"/>
    <w:rsid w:val="00C164BB"/>
    <w:rsid w:val="00C179D5"/>
    <w:rsid w:val="00CA5931"/>
    <w:rsid w:val="00CE013D"/>
    <w:rsid w:val="00D0732B"/>
    <w:rsid w:val="00D56E82"/>
    <w:rsid w:val="00DC3D12"/>
    <w:rsid w:val="00DE4B5E"/>
    <w:rsid w:val="00DF4A15"/>
    <w:rsid w:val="00E242E7"/>
    <w:rsid w:val="00EB09E0"/>
    <w:rsid w:val="00F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9E506C"/>
    <w:rPr>
      <w:rFonts w:ascii="Times New Roman" w:hAnsi="Times New Roman" w:cs="Times New Roman"/>
      <w:color w:val="000000"/>
      <w:sz w:val="14"/>
      <w:szCs w:val="14"/>
    </w:rPr>
  </w:style>
  <w:style w:type="paragraph" w:styleId="3">
    <w:name w:val="Body Text 3"/>
    <w:basedOn w:val="a"/>
    <w:link w:val="30"/>
    <w:rsid w:val="00E242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30">
    <w:name w:val="Основной текст 3 Знак"/>
    <w:link w:val="3"/>
    <w:rsid w:val="00E242E7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1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3930"/>
  </w:style>
  <w:style w:type="paragraph" w:styleId="a5">
    <w:name w:val="footer"/>
    <w:basedOn w:val="a"/>
    <w:link w:val="a6"/>
    <w:uiPriority w:val="99"/>
    <w:semiHidden/>
    <w:unhideWhenUsed/>
    <w:rsid w:val="0061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930"/>
  </w:style>
  <w:style w:type="table" w:styleId="a7">
    <w:name w:val="Table Grid"/>
    <w:basedOn w:val="a1"/>
    <w:uiPriority w:val="59"/>
    <w:rsid w:val="00DC3D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9E506C"/>
    <w:rPr>
      <w:rFonts w:ascii="Times New Roman" w:hAnsi="Times New Roman" w:cs="Times New Roman"/>
      <w:color w:val="000000"/>
      <w:sz w:val="14"/>
      <w:szCs w:val="14"/>
    </w:rPr>
  </w:style>
  <w:style w:type="paragraph" w:styleId="3">
    <w:name w:val="Body Text 3"/>
    <w:basedOn w:val="a"/>
    <w:link w:val="30"/>
    <w:rsid w:val="00E242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30">
    <w:name w:val="Основной текст 3 Знак"/>
    <w:link w:val="3"/>
    <w:rsid w:val="00E242E7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1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3930"/>
  </w:style>
  <w:style w:type="paragraph" w:styleId="a5">
    <w:name w:val="footer"/>
    <w:basedOn w:val="a"/>
    <w:link w:val="a6"/>
    <w:uiPriority w:val="99"/>
    <w:semiHidden/>
    <w:unhideWhenUsed/>
    <w:rsid w:val="0061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930"/>
  </w:style>
  <w:style w:type="table" w:styleId="a7">
    <w:name w:val="Table Grid"/>
    <w:basedOn w:val="a1"/>
    <w:uiPriority w:val="59"/>
    <w:rsid w:val="00DC3D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8840</Words>
  <Characters>50394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катрухин</dc:creator>
  <cp:lastModifiedBy>Alexey</cp:lastModifiedBy>
  <cp:revision>2</cp:revision>
  <dcterms:created xsi:type="dcterms:W3CDTF">2016-03-24T15:10:00Z</dcterms:created>
  <dcterms:modified xsi:type="dcterms:W3CDTF">2016-03-24T15:10:00Z</dcterms:modified>
</cp:coreProperties>
</file>